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F0E365" w14:textId="3D09E8EC" w:rsidR="00BE2991" w:rsidRDefault="00BE2991">
      <w:pPr>
        <w:rPr>
          <w:b/>
          <w:bCs/>
        </w:rPr>
      </w:pPr>
      <w:r w:rsidRPr="00BE2991">
        <w:rPr>
          <w:b/>
          <w:bCs/>
        </w:rPr>
        <w:t>Curso Angular</w:t>
      </w:r>
    </w:p>
    <w:p w14:paraId="40396A4B" w14:textId="4831A2C7" w:rsidR="009E6EF2" w:rsidRDefault="009E6EF2" w:rsidP="009E6EF2">
      <w:pPr>
        <w:pStyle w:val="Ttulo1"/>
      </w:pPr>
      <w:r>
        <w:t xml:space="preserve">O que é Angular? </w:t>
      </w:r>
    </w:p>
    <w:p w14:paraId="333E9352" w14:textId="02A68144" w:rsidR="009E6EF2" w:rsidRDefault="009E6EF2" w:rsidP="009E6EF2"/>
    <w:p w14:paraId="48B9C453" w14:textId="73B406FF" w:rsidR="009E6EF2" w:rsidRDefault="009E6EF2" w:rsidP="00303781">
      <w:pPr>
        <w:spacing w:line="276" w:lineRule="auto"/>
        <w:rPr>
          <w:b/>
          <w:bCs/>
          <w:color w:val="FF0000"/>
        </w:rPr>
      </w:pPr>
      <w:r>
        <w:t xml:space="preserve">Angular é um framework JS desenvolvido pelo Google para criação de aplicações Web SPA (Single Page Applications) baseada em </w:t>
      </w:r>
      <w:r w:rsidRPr="009E6EF2">
        <w:rPr>
          <w:b/>
          <w:bCs/>
          <w:color w:val="FF0000"/>
        </w:rPr>
        <w:t>componentes.</w:t>
      </w:r>
    </w:p>
    <w:p w14:paraId="6973B3A1" w14:textId="3D8B3DD9" w:rsidR="00D82795" w:rsidRDefault="00D82795" w:rsidP="00D82795">
      <w:pPr>
        <w:pStyle w:val="Ttulo1"/>
      </w:pPr>
      <w:r>
        <w:t xml:space="preserve">Angular CLI – Como </w:t>
      </w:r>
      <w:r w:rsidR="00F177CB">
        <w:t>instalar o CLI</w:t>
      </w:r>
    </w:p>
    <w:p w14:paraId="6557807C" w14:textId="68E90031" w:rsidR="00D82795" w:rsidRDefault="00D82795" w:rsidP="00D82795"/>
    <w:p w14:paraId="582D2918" w14:textId="425F25EF" w:rsidR="00C5701A" w:rsidRPr="00C5701A" w:rsidRDefault="00D82795" w:rsidP="00D82795">
      <w:pPr>
        <w:rPr>
          <w:b/>
          <w:bCs/>
        </w:rPr>
      </w:pPr>
      <w:r>
        <w:t xml:space="preserve">Para </w:t>
      </w:r>
      <w:r w:rsidRPr="00D82795">
        <w:rPr>
          <w:b/>
          <w:bCs/>
        </w:rPr>
        <w:t>começar</w:t>
      </w:r>
      <w:r>
        <w:t xml:space="preserve"> é necessário instalar o CLI ou Angular CLI, isso requer que o node.js já esteja instalado na máquina. Para verificar a existência do node e sua versão, basta executar o comando </w:t>
      </w:r>
      <w:r>
        <w:rPr>
          <w:b/>
          <w:bCs/>
        </w:rPr>
        <w:t>node -v</w:t>
      </w:r>
      <w:r w:rsidR="00C5701A">
        <w:rPr>
          <w:b/>
          <w:bCs/>
        </w:rPr>
        <w:t xml:space="preserve">. </w:t>
      </w:r>
      <w:r w:rsidR="00C5701A">
        <w:t>Caso não tenha o node.js, simplesmente faça o download.</w:t>
      </w:r>
    </w:p>
    <w:p w14:paraId="36A9C3CD" w14:textId="09322836" w:rsidR="00D82795" w:rsidRDefault="00D82795" w:rsidP="00D82795">
      <w:pPr>
        <w:rPr>
          <w:b/>
          <w:bCs/>
        </w:rPr>
      </w:pPr>
      <w:r>
        <w:t xml:space="preserve">Sendo assim, execute o comando </w:t>
      </w:r>
      <w:r w:rsidRPr="00D82795">
        <w:rPr>
          <w:b/>
          <w:bCs/>
        </w:rPr>
        <w:t>npm install -g angular-cli</w:t>
      </w:r>
    </w:p>
    <w:p w14:paraId="5F071C56" w14:textId="37DB18E2" w:rsidR="00D82795" w:rsidRDefault="00D82795" w:rsidP="00C401E0">
      <w:pPr>
        <w:pStyle w:val="Ttulo2"/>
      </w:pPr>
      <w:r>
        <w:t>Criação de um projeto</w:t>
      </w:r>
    </w:p>
    <w:p w14:paraId="6B5664D9" w14:textId="77777777" w:rsidR="00C401E0" w:rsidRPr="00C401E0" w:rsidRDefault="00C401E0" w:rsidP="00C401E0"/>
    <w:p w14:paraId="625CB95D" w14:textId="573F275A" w:rsidR="000B3990" w:rsidRDefault="000B3990" w:rsidP="00D82795">
      <w:pPr>
        <w:rPr>
          <w:b/>
          <w:bCs/>
        </w:rPr>
      </w:pPr>
      <w:r>
        <w:t xml:space="preserve">Para criar um projeto, </w:t>
      </w:r>
      <w:r w:rsidR="00204B9F">
        <w:t xml:space="preserve">utilizando o CLI, </w:t>
      </w:r>
      <w:r>
        <w:t xml:space="preserve">vá até a pasta desejada e execute o comando </w:t>
      </w:r>
      <w:r>
        <w:rPr>
          <w:b/>
          <w:bCs/>
        </w:rPr>
        <w:t>ng new “nome_projeto”</w:t>
      </w:r>
    </w:p>
    <w:p w14:paraId="696E3B28" w14:textId="31690E0D" w:rsidR="00C5701A" w:rsidRDefault="00C5701A" w:rsidP="00D82795">
      <w:r>
        <w:t xml:space="preserve">Após o projeto ser </w:t>
      </w:r>
      <w:r>
        <w:rPr>
          <w:b/>
          <w:bCs/>
        </w:rPr>
        <w:t>criado</w:t>
      </w:r>
      <w:r>
        <w:t xml:space="preserve">, execute um </w:t>
      </w:r>
      <w:r>
        <w:rPr>
          <w:b/>
          <w:bCs/>
        </w:rPr>
        <w:t>ng serve</w:t>
      </w:r>
      <w:r>
        <w:t xml:space="preserve"> para abrir o mesmo em localhost.</w:t>
      </w:r>
    </w:p>
    <w:p w14:paraId="6671266D" w14:textId="7E20C6A2" w:rsidR="00C401E0" w:rsidRDefault="00C401E0" w:rsidP="00955345">
      <w:pPr>
        <w:pStyle w:val="Ttulo2"/>
      </w:pPr>
      <w:r>
        <w:t>Criação de Classes</w:t>
      </w:r>
    </w:p>
    <w:p w14:paraId="4A712A90" w14:textId="77777777" w:rsidR="00955345" w:rsidRPr="00955345" w:rsidRDefault="00955345" w:rsidP="00955345"/>
    <w:p w14:paraId="071A151D" w14:textId="36970F29" w:rsidR="00C401E0" w:rsidRDefault="00C401E0" w:rsidP="00D82795">
      <w:pPr>
        <w:rPr>
          <w:b/>
          <w:bCs/>
        </w:rPr>
      </w:pPr>
      <w:r>
        <w:t xml:space="preserve">Após ter criado um projeto, caso deseje criar um componente ou serviço, basta estar dentro do projeto criado anteriormente e executar </w:t>
      </w:r>
      <w:r>
        <w:rPr>
          <w:b/>
          <w:bCs/>
        </w:rPr>
        <w:t xml:space="preserve">ng generate (g) </w:t>
      </w:r>
      <w:r w:rsidR="00955345">
        <w:rPr>
          <w:b/>
          <w:bCs/>
        </w:rPr>
        <w:t xml:space="preserve">e o nome da classe, </w:t>
      </w:r>
      <w:r w:rsidR="00955345">
        <w:t xml:space="preserve">como </w:t>
      </w:r>
      <w:r>
        <w:rPr>
          <w:b/>
          <w:bCs/>
        </w:rPr>
        <w:t xml:space="preserve">component (c), </w:t>
      </w:r>
      <w:r>
        <w:t xml:space="preserve">para criar um componente. Caso a Classe seja um Service, substitua o </w:t>
      </w:r>
      <w:r>
        <w:rPr>
          <w:b/>
          <w:bCs/>
        </w:rPr>
        <w:t xml:space="preserve">c </w:t>
      </w:r>
      <w:r>
        <w:t xml:space="preserve">por </w:t>
      </w:r>
      <w:r>
        <w:rPr>
          <w:b/>
          <w:bCs/>
        </w:rPr>
        <w:t>s</w:t>
      </w:r>
      <w:r w:rsidR="00955345">
        <w:rPr>
          <w:b/>
          <w:bCs/>
        </w:rPr>
        <w:t xml:space="preserve">. </w:t>
      </w:r>
    </w:p>
    <w:p w14:paraId="5C2D7361" w14:textId="24C297C9" w:rsidR="00623DD9" w:rsidRDefault="00623DD9" w:rsidP="00623DD9">
      <w:pPr>
        <w:pStyle w:val="Ttulo2"/>
      </w:pPr>
      <w:r>
        <w:t>Escolhendo o Pré-Processador de CSS</w:t>
      </w:r>
    </w:p>
    <w:p w14:paraId="5845C399" w14:textId="076DACA9" w:rsidR="00623DD9" w:rsidRDefault="00623DD9" w:rsidP="00623DD9"/>
    <w:p w14:paraId="15858E56" w14:textId="343AC362" w:rsidR="00623DD9" w:rsidRDefault="00623DD9" w:rsidP="00623DD9">
      <w:r>
        <w:t xml:space="preserve">A primeira maneira é ao gerar um novo projeto. Segue um exemplo: </w:t>
      </w:r>
    </w:p>
    <w:p w14:paraId="4D665966" w14:textId="37B95F91" w:rsidR="00623DD9" w:rsidRDefault="00623DD9" w:rsidP="00623DD9">
      <w:r>
        <w:rPr>
          <w:noProof/>
        </w:rPr>
        <w:drawing>
          <wp:inline distT="0" distB="0" distL="0" distR="0" wp14:anchorId="5C37A869" wp14:editId="7F324508">
            <wp:extent cx="3657600" cy="2127292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277" cy="213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1BC9" w14:textId="6A342D20" w:rsidR="00623DD9" w:rsidRDefault="00623DD9" w:rsidP="00623DD9">
      <w:r>
        <w:lastRenderedPageBreak/>
        <w:t xml:space="preserve">A segunda maneira é modificando um projeto já existente. Segue um exemplo: </w:t>
      </w:r>
    </w:p>
    <w:p w14:paraId="283DC5EF" w14:textId="31798C21" w:rsidR="00C401E0" w:rsidRDefault="00623DD9" w:rsidP="00D82795">
      <w:r>
        <w:rPr>
          <w:noProof/>
        </w:rPr>
        <w:drawing>
          <wp:inline distT="0" distB="0" distL="0" distR="0" wp14:anchorId="282EB5C5" wp14:editId="2F307B96">
            <wp:extent cx="3497918" cy="2146300"/>
            <wp:effectExtent l="0" t="0" r="7620" b="635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560" cy="21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982B" w14:textId="38F9B71F" w:rsidR="00E64097" w:rsidRDefault="00E64097" w:rsidP="00D82795"/>
    <w:p w14:paraId="5EF2E7F7" w14:textId="30D07E00" w:rsidR="00132E34" w:rsidRDefault="00132E34" w:rsidP="00132E34">
      <w:pPr>
        <w:pStyle w:val="Ttulo2"/>
      </w:pPr>
      <w:r w:rsidRPr="00132E34">
        <w:rPr>
          <w:b/>
          <w:bCs/>
        </w:rPr>
        <w:t>3 Comandos</w:t>
      </w:r>
      <w:r>
        <w:t xml:space="preserve"> importantes da ferramenta do Angular CLI</w:t>
      </w:r>
    </w:p>
    <w:p w14:paraId="497E853E" w14:textId="77777777" w:rsidR="00132E34" w:rsidRPr="00132E34" w:rsidRDefault="00132E34" w:rsidP="00132E34"/>
    <w:p w14:paraId="4717DFC1" w14:textId="608294A1" w:rsidR="00132E34" w:rsidRDefault="00132E34" w:rsidP="00D82795">
      <w:r w:rsidRPr="00132E34">
        <w:rPr>
          <w:b/>
          <w:bCs/>
        </w:rPr>
        <w:t>ng lint:</w:t>
      </w:r>
      <w:r>
        <w:t xml:space="preserve"> irá realizar uma verificação por boas práticas do style guide, como algum caractere faltante. </w:t>
      </w:r>
    </w:p>
    <w:p w14:paraId="127868CC" w14:textId="411867AB" w:rsidR="00132E34" w:rsidRDefault="00132E34" w:rsidP="00D82795">
      <w:r w:rsidRPr="00132E34">
        <w:rPr>
          <w:b/>
          <w:bCs/>
        </w:rPr>
        <w:t>ng test:</w:t>
      </w:r>
      <w:r w:rsidRPr="00132E34">
        <w:t xml:space="preserve"> executa testes unitários.</w:t>
      </w:r>
    </w:p>
    <w:p w14:paraId="604DDA65" w14:textId="3C7D6BE4" w:rsidR="00743E53" w:rsidRDefault="00743E53" w:rsidP="00D82795">
      <w:pPr>
        <w:pBdr>
          <w:bottom w:val="double" w:sz="6" w:space="1" w:color="auto"/>
        </w:pBdr>
      </w:pPr>
      <w:r>
        <w:rPr>
          <w:b/>
          <w:bCs/>
        </w:rPr>
        <w:t xml:space="preserve">ng e2e: </w:t>
      </w:r>
      <w:r w:rsidRPr="00743E53">
        <w:t xml:space="preserve">Testes E2E </w:t>
      </w:r>
      <w:r w:rsidR="00C56267">
        <w:t>tem o objetivo de testar a</w:t>
      </w:r>
      <w:r w:rsidRPr="00743E53">
        <w:t xml:space="preserve"> interação com aplicações web tal como um usuário faria, e o framework </w:t>
      </w:r>
      <w:r w:rsidRPr="00743E53">
        <w:rPr>
          <w:b/>
          <w:bCs/>
        </w:rPr>
        <w:t>Protractor</w:t>
      </w:r>
      <w:r w:rsidRPr="00743E53">
        <w:t xml:space="preserve"> foi desenvolvido para viabilizar isso.</w:t>
      </w:r>
    </w:p>
    <w:p w14:paraId="32A0E325" w14:textId="77777777" w:rsidR="000C4B0D" w:rsidRDefault="000C4B0D" w:rsidP="00D82795">
      <w:pPr>
        <w:pBdr>
          <w:bottom w:val="double" w:sz="6" w:space="1" w:color="auto"/>
        </w:pBdr>
      </w:pPr>
    </w:p>
    <w:p w14:paraId="45F3FEA9" w14:textId="6136C9B2" w:rsidR="000C4B0D" w:rsidRDefault="000C4B0D" w:rsidP="00D82795">
      <w:pPr>
        <w:rPr>
          <w:b/>
          <w:bCs/>
        </w:rPr>
      </w:pPr>
    </w:p>
    <w:p w14:paraId="0DE4A7E7" w14:textId="7CB37268" w:rsidR="000C4B0D" w:rsidRDefault="000C4B0D" w:rsidP="000C4B0D">
      <w:pPr>
        <w:pStyle w:val="Ttulo2"/>
      </w:pPr>
      <w:r>
        <w:t>Package.json</w:t>
      </w:r>
    </w:p>
    <w:p w14:paraId="0B38EE61" w14:textId="5BED7BDF" w:rsidR="000C4B0D" w:rsidRDefault="000C4B0D" w:rsidP="00D82795">
      <w:pPr>
        <w:rPr>
          <w:b/>
          <w:bCs/>
        </w:rPr>
      </w:pPr>
    </w:p>
    <w:p w14:paraId="40B5FBB8" w14:textId="6E3BC12B" w:rsidR="000C4B0D" w:rsidRDefault="000C4B0D" w:rsidP="00D82795">
      <w:r>
        <w:t xml:space="preserve">Dentro das </w:t>
      </w:r>
      <w:r>
        <w:rPr>
          <w:b/>
          <w:bCs/>
        </w:rPr>
        <w:t>dependências</w:t>
      </w:r>
      <w:r>
        <w:t xml:space="preserve"> estão as bibliotecas necessárias para executar o projeto. A maioria das bibliotecas são do próprio Angular.</w:t>
      </w:r>
    </w:p>
    <w:p w14:paraId="68F3616D" w14:textId="23B2B2CB" w:rsidR="000C4B0D" w:rsidRDefault="000C4B0D" w:rsidP="00D82795">
      <w:pPr>
        <w:pBdr>
          <w:bottom w:val="double" w:sz="6" w:space="1" w:color="auto"/>
        </w:pBdr>
      </w:pPr>
      <w:r>
        <w:t xml:space="preserve">Já nas </w:t>
      </w:r>
      <w:r>
        <w:rPr>
          <w:b/>
          <w:bCs/>
        </w:rPr>
        <w:t xml:space="preserve">devDependencies </w:t>
      </w:r>
      <w:r>
        <w:t>contem frameworks que necessitamos para executar o projetor enquanto em desenvolvimento. Como por exemplos frameworks de testes.</w:t>
      </w:r>
    </w:p>
    <w:p w14:paraId="1981DD01" w14:textId="77777777" w:rsidR="00340AED" w:rsidRDefault="00340AED" w:rsidP="00D82795">
      <w:pPr>
        <w:pBdr>
          <w:bottom w:val="double" w:sz="6" w:space="1" w:color="auto"/>
        </w:pBdr>
      </w:pPr>
    </w:p>
    <w:p w14:paraId="25B173C2" w14:textId="3365B16F" w:rsidR="00340AED" w:rsidRDefault="006255EB" w:rsidP="006255EB">
      <w:pPr>
        <w:pStyle w:val="Ttulo1"/>
      </w:pPr>
      <w:r>
        <w:t>Gerando Build de Produção</w:t>
      </w:r>
    </w:p>
    <w:p w14:paraId="6402D38A" w14:textId="478F0E6E" w:rsidR="006255EB" w:rsidRDefault="006255EB" w:rsidP="006255EB"/>
    <w:p w14:paraId="7DE0E4A7" w14:textId="56E0692D" w:rsidR="006255EB" w:rsidRPr="006D57F6" w:rsidRDefault="006255EB" w:rsidP="006255EB">
      <w:pPr>
        <w:rPr>
          <w:b/>
          <w:bCs/>
        </w:rPr>
      </w:pPr>
      <w:r w:rsidRPr="006D57F6">
        <w:rPr>
          <w:b/>
          <w:bCs/>
        </w:rPr>
        <w:t xml:space="preserve">Build de Dev =&gt; </w:t>
      </w:r>
      <w:r w:rsidRPr="006D57F6">
        <w:t xml:space="preserve">Comando: </w:t>
      </w:r>
      <w:r w:rsidRPr="006D57F6">
        <w:rPr>
          <w:b/>
          <w:bCs/>
        </w:rPr>
        <w:t>ng build</w:t>
      </w:r>
    </w:p>
    <w:p w14:paraId="75F1B549" w14:textId="7428D9E2" w:rsidR="006255EB" w:rsidRPr="006255EB" w:rsidRDefault="006255EB" w:rsidP="006255EB">
      <w:r w:rsidRPr="006255EB">
        <w:rPr>
          <w:b/>
          <w:bCs/>
        </w:rPr>
        <w:t>Buil</w:t>
      </w:r>
      <w:r>
        <w:rPr>
          <w:b/>
          <w:bCs/>
        </w:rPr>
        <w:t xml:space="preserve">d de Produção=&gt; </w:t>
      </w:r>
      <w:r>
        <w:t xml:space="preserve">Comando </w:t>
      </w:r>
      <w:r w:rsidRPr="006255EB">
        <w:rPr>
          <w:b/>
          <w:bCs/>
        </w:rPr>
        <w:t>ng build --prod</w:t>
      </w:r>
    </w:p>
    <w:p w14:paraId="18BE84F2" w14:textId="291E5EC9" w:rsidR="009E6EF2" w:rsidRDefault="009E6EF2" w:rsidP="00303781">
      <w:pPr>
        <w:spacing w:line="276" w:lineRule="auto"/>
      </w:pPr>
      <w:r w:rsidRPr="009E6EF2">
        <w:rPr>
          <w:b/>
          <w:bCs/>
        </w:rPr>
        <w:lastRenderedPageBreak/>
        <w:t>TypeScript:</w:t>
      </w:r>
      <w:r>
        <w:t xml:space="preserve"> equivalente ao JS, porém com acréscimo de funcionalidades.</w:t>
      </w:r>
      <w:r w:rsidR="001C2A95">
        <w:t xml:space="preserve"> O browser não entende estas novas funcionalidades e por isso o TS é compilado para o Jav</w:t>
      </w:r>
      <w:r>
        <w:t>aScript.</w:t>
      </w:r>
    </w:p>
    <w:p w14:paraId="3EE69142" w14:textId="52F76C04" w:rsidR="008D3510" w:rsidRDefault="008D3510" w:rsidP="00303781">
      <w:pPr>
        <w:spacing w:line="276" w:lineRule="auto"/>
        <w:rPr>
          <w:b/>
          <w:bCs/>
          <w:color w:val="FF0000"/>
        </w:rPr>
      </w:pPr>
      <w:r>
        <w:rPr>
          <w:b/>
          <w:bCs/>
        </w:rPr>
        <w:t xml:space="preserve">Árvore de Componentes: </w:t>
      </w:r>
      <w:r>
        <w:t xml:space="preserve">No Angular o usuário começa a aplicação com um componente principal. O nome dado pelo Angular para este componente principal é </w:t>
      </w:r>
      <w:r w:rsidRPr="008D3510">
        <w:rPr>
          <w:b/>
          <w:bCs/>
          <w:color w:val="FF0000"/>
        </w:rPr>
        <w:t>APP Componen</w:t>
      </w:r>
      <w:r>
        <w:rPr>
          <w:b/>
          <w:bCs/>
          <w:color w:val="FF0000"/>
        </w:rPr>
        <w:t>t.</w:t>
      </w:r>
    </w:p>
    <w:p w14:paraId="78F7AE04" w14:textId="2BD892A7" w:rsidR="008D3510" w:rsidRDefault="008D3510" w:rsidP="00303781">
      <w:pPr>
        <w:spacing w:line="276" w:lineRule="auto"/>
      </w:pPr>
      <w:r>
        <w:t xml:space="preserve">Assim, a partir deste comp. principal são referenciados outros componentes. Segue um exemplo na imagem abaixo: </w:t>
      </w:r>
    </w:p>
    <w:p w14:paraId="5E18139A" w14:textId="256ED2C4" w:rsidR="00303781" w:rsidRDefault="006C6362" w:rsidP="00303781">
      <w:pPr>
        <w:spacing w:line="276" w:lineRule="auto"/>
      </w:pPr>
      <w:r>
        <w:rPr>
          <w:noProof/>
        </w:rPr>
        <w:drawing>
          <wp:inline distT="0" distB="0" distL="0" distR="0" wp14:anchorId="675C3C83" wp14:editId="1A2EC6D1">
            <wp:extent cx="5400040" cy="2000250"/>
            <wp:effectExtent l="0" t="0" r="0" b="0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673F" w14:textId="77777777" w:rsidR="00340AED" w:rsidRDefault="00340AED" w:rsidP="00303781">
      <w:pPr>
        <w:spacing w:line="276" w:lineRule="auto"/>
      </w:pPr>
    </w:p>
    <w:p w14:paraId="2081F2A0" w14:textId="0E0CBE21" w:rsidR="00303781" w:rsidRDefault="00303781" w:rsidP="00303781">
      <w:pPr>
        <w:pStyle w:val="Ttulo1"/>
        <w:spacing w:line="276" w:lineRule="auto"/>
      </w:pPr>
      <w:r>
        <w:t>Conceitos Essenciais</w:t>
      </w:r>
    </w:p>
    <w:p w14:paraId="19E6AB2B" w14:textId="4141466B" w:rsidR="00303781" w:rsidRDefault="00303781" w:rsidP="00303781">
      <w:pPr>
        <w:spacing w:line="276" w:lineRule="auto"/>
      </w:pPr>
    </w:p>
    <w:p w14:paraId="003760C0" w14:textId="723F23A0" w:rsidR="00303781" w:rsidRPr="00303781" w:rsidRDefault="00303781" w:rsidP="00303781">
      <w:pPr>
        <w:spacing w:line="276" w:lineRule="auto"/>
        <w:rPr>
          <w:b/>
          <w:bCs/>
        </w:rPr>
      </w:pPr>
      <w:r w:rsidRPr="00303781">
        <w:rPr>
          <w:b/>
          <w:bCs/>
        </w:rPr>
        <w:t>Inicialização da APP</w:t>
      </w:r>
    </w:p>
    <w:p w14:paraId="7B46B61F" w14:textId="4680C724" w:rsidR="00303781" w:rsidRDefault="00303781" w:rsidP="00303781">
      <w:pPr>
        <w:spacing w:line="276" w:lineRule="auto"/>
        <w:rPr>
          <w:b/>
          <w:bCs/>
        </w:rPr>
      </w:pPr>
      <w:r>
        <w:t xml:space="preserve">O primeiro arquivo que será chamado para iniciar a aplicação é o </w:t>
      </w:r>
      <w:r w:rsidRPr="00303781">
        <w:rPr>
          <w:b/>
          <w:bCs/>
        </w:rPr>
        <w:t>main.ts</w:t>
      </w:r>
      <w:r>
        <w:rPr>
          <w:b/>
          <w:bCs/>
        </w:rPr>
        <w:t xml:space="preserve">. </w:t>
      </w:r>
    </w:p>
    <w:p w14:paraId="556487F8" w14:textId="15061061" w:rsidR="00303781" w:rsidRDefault="00303781" w:rsidP="00303781">
      <w:pPr>
        <w:spacing w:line="276" w:lineRule="auto"/>
      </w:pPr>
      <w:r>
        <w:t xml:space="preserve">Na sequência, este main.ts irá chamar o </w:t>
      </w:r>
      <w:r w:rsidRPr="00303781">
        <w:rPr>
          <w:b/>
          <w:bCs/>
        </w:rPr>
        <w:t>módulo da aplicação</w:t>
      </w:r>
      <w:r>
        <w:t xml:space="preserve">, nomeado como </w:t>
      </w:r>
      <w:r w:rsidRPr="00303781">
        <w:rPr>
          <w:b/>
          <w:bCs/>
        </w:rPr>
        <w:t>appModule</w:t>
      </w:r>
      <w:r>
        <w:t xml:space="preserve">. Dizemos que um aplicação angular é </w:t>
      </w:r>
      <w:r w:rsidRPr="00303781">
        <w:rPr>
          <w:b/>
          <w:bCs/>
        </w:rPr>
        <w:t>modularizada</w:t>
      </w:r>
      <w:r>
        <w:t xml:space="preserve">, pois os componentes são organizados dentro de módulos. Estes módulos podem oferecer alguns poderes como por exemplo criar determinados componentes que estão visíveis apenas dentro do módulo. </w:t>
      </w:r>
    </w:p>
    <w:p w14:paraId="24AF17BB" w14:textId="031E8114" w:rsidR="00303781" w:rsidRDefault="00303781" w:rsidP="00303781">
      <w:pPr>
        <w:spacing w:line="276" w:lineRule="auto"/>
      </w:pPr>
      <w:r>
        <w:t xml:space="preserve">Por padrão, quando é criada uma aplicação já existe um módulo, no caso o appModule, que será chamado para inicializar a aplicação. </w:t>
      </w:r>
      <w:r w:rsidRPr="00245B26">
        <w:rPr>
          <w:b/>
          <w:bCs/>
        </w:rPr>
        <w:t>Dentro</w:t>
      </w:r>
      <w:r>
        <w:t xml:space="preserve"> do appModule há um atributo chamado </w:t>
      </w:r>
      <w:r w:rsidRPr="00303781">
        <w:rPr>
          <w:b/>
          <w:bCs/>
        </w:rPr>
        <w:t>bootstrap</w:t>
      </w:r>
      <w:r>
        <w:rPr>
          <w:b/>
          <w:bCs/>
        </w:rPr>
        <w:t xml:space="preserve">, </w:t>
      </w:r>
      <w:r>
        <w:t>que irá apontar para o componente appComponent (criado por padrão).</w:t>
      </w:r>
    </w:p>
    <w:p w14:paraId="444A8387" w14:textId="33A4AA86" w:rsidR="00245B26" w:rsidRDefault="00245B26" w:rsidP="00303781">
      <w:pPr>
        <w:spacing w:line="276" w:lineRule="auto"/>
      </w:pPr>
      <w:r>
        <w:t xml:space="preserve">A partir do </w:t>
      </w:r>
      <w:r w:rsidRPr="00245B26">
        <w:rPr>
          <w:b/>
          <w:bCs/>
        </w:rPr>
        <w:t>appComponent</w:t>
      </w:r>
      <w:r>
        <w:t>, toda a árvore de componentes será chamada, contendo referências como Header, Content entre outros.</w:t>
      </w:r>
    </w:p>
    <w:p w14:paraId="4F2E9FF5" w14:textId="1340EC77" w:rsidR="00B04757" w:rsidRDefault="00B04757" w:rsidP="00303781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3CBC5963" wp14:editId="6772AC44">
            <wp:extent cx="4196617" cy="2656936"/>
            <wp:effectExtent l="0" t="0" r="0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377" cy="266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47BB" w14:textId="006C978E" w:rsidR="00245B26" w:rsidRDefault="00245B26" w:rsidP="00245B26">
      <w:pPr>
        <w:pStyle w:val="Ttulo1"/>
      </w:pPr>
      <w:r>
        <w:t xml:space="preserve">O que é um componente? </w:t>
      </w:r>
    </w:p>
    <w:p w14:paraId="60FED682" w14:textId="2B7834B6" w:rsidR="00245B26" w:rsidRDefault="00245B26" w:rsidP="00245B26"/>
    <w:p w14:paraId="3D8AF63F" w14:textId="32A1E38C" w:rsidR="00245B26" w:rsidRDefault="00245B26" w:rsidP="00245B26">
      <w:r>
        <w:t>É um trecho de código que representa um componente visual da sua tela. Este componente visual possui um HTML, CSS e TS.</w:t>
      </w:r>
    </w:p>
    <w:p w14:paraId="07A331ED" w14:textId="5A3C72BC" w:rsidR="00245B26" w:rsidRDefault="00245B26" w:rsidP="00245B26">
      <w:pPr>
        <w:rPr>
          <w:b/>
          <w:bCs/>
        </w:rPr>
      </w:pPr>
      <w:r>
        <w:t>Sendo assim, irá existir por via de regra 3 arquivos padrão</w:t>
      </w:r>
      <w:r w:rsidR="00705454">
        <w:t xml:space="preserve">: </w:t>
      </w:r>
      <w:hyperlink r:id="rId11" w:history="1">
        <w:r w:rsidR="00705454" w:rsidRPr="00705454">
          <w:rPr>
            <w:rStyle w:val="Hyperlink"/>
            <w:b/>
            <w:bCs/>
            <w:color w:val="auto"/>
            <w:u w:val="none"/>
          </w:rPr>
          <w:t>home.component.css</w:t>
        </w:r>
      </w:hyperlink>
      <w:r w:rsidR="00705454" w:rsidRPr="00705454">
        <w:rPr>
          <w:b/>
          <w:bCs/>
        </w:rPr>
        <w:t xml:space="preserve">; </w:t>
      </w:r>
      <w:hyperlink r:id="rId12" w:history="1">
        <w:r w:rsidR="00705454" w:rsidRPr="00705454">
          <w:rPr>
            <w:rStyle w:val="Hyperlink"/>
            <w:b/>
            <w:bCs/>
            <w:color w:val="auto"/>
            <w:u w:val="none"/>
          </w:rPr>
          <w:t>home.component.html</w:t>
        </w:r>
      </w:hyperlink>
      <w:r w:rsidR="00705454" w:rsidRPr="00705454">
        <w:rPr>
          <w:b/>
          <w:bCs/>
        </w:rPr>
        <w:t xml:space="preserve">; </w:t>
      </w:r>
      <w:hyperlink r:id="rId13" w:history="1">
        <w:r w:rsidR="00705454" w:rsidRPr="00705454">
          <w:rPr>
            <w:rStyle w:val="Hyperlink"/>
            <w:b/>
            <w:bCs/>
            <w:color w:val="auto"/>
            <w:u w:val="none"/>
          </w:rPr>
          <w:t>home.component.ts</w:t>
        </w:r>
      </w:hyperlink>
      <w:r w:rsidR="00705454" w:rsidRPr="00705454">
        <w:rPr>
          <w:b/>
          <w:bCs/>
        </w:rPr>
        <w:t xml:space="preserve">. </w:t>
      </w:r>
    </w:p>
    <w:p w14:paraId="34844C87" w14:textId="5278A5B8" w:rsidR="00C97F47" w:rsidRDefault="00705454" w:rsidP="00303781">
      <w:pPr>
        <w:spacing w:line="276" w:lineRule="auto"/>
      </w:pPr>
      <w:r>
        <w:t xml:space="preserve">Para se tornar possível utilizar este componente, é criado uma tag personalizada, como por exemplo &lt;app-home&gt;&lt;/app-home&gt;. Esta é a forma para </w:t>
      </w:r>
      <w:r w:rsidRPr="00C97F47">
        <w:rPr>
          <w:b/>
          <w:bCs/>
        </w:rPr>
        <w:t>referenciar</w:t>
      </w:r>
      <w:r>
        <w:t xml:space="preserve"> todo o código HTML, CSS </w:t>
      </w:r>
      <w:r w:rsidR="00801D88">
        <w:t xml:space="preserve">e toda a lógica </w:t>
      </w:r>
      <w:r>
        <w:t>que fo</w:t>
      </w:r>
      <w:r w:rsidR="00801D88">
        <w:t>ram criados</w:t>
      </w:r>
      <w:r>
        <w:t xml:space="preserve"> dentro deste component.</w:t>
      </w:r>
    </w:p>
    <w:p w14:paraId="59C4C6D9" w14:textId="6D0D4999" w:rsidR="00CC6C32" w:rsidRDefault="00C97F47" w:rsidP="00303781">
      <w:pPr>
        <w:spacing w:line="276" w:lineRule="auto"/>
      </w:pPr>
      <w:r>
        <w:t xml:space="preserve">Visão dentro de um TypeScript: </w:t>
      </w:r>
    </w:p>
    <w:p w14:paraId="5C26AA49" w14:textId="12FA9ED2" w:rsidR="00CC6C32" w:rsidRDefault="00C97F47" w:rsidP="00303781">
      <w:pPr>
        <w:spacing w:line="276" w:lineRule="auto"/>
      </w:pPr>
      <w:r>
        <w:rPr>
          <w:noProof/>
        </w:rPr>
        <w:drawing>
          <wp:inline distT="0" distB="0" distL="0" distR="0" wp14:anchorId="7C7F1C4F" wp14:editId="644A634C">
            <wp:extent cx="4394404" cy="2337758"/>
            <wp:effectExtent l="0" t="0" r="6350" b="5715"/>
            <wp:docPr id="2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813" cy="243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454">
        <w:t xml:space="preserve"> </w:t>
      </w:r>
    </w:p>
    <w:p w14:paraId="712D862B" w14:textId="58AEFA71" w:rsidR="00C97F47" w:rsidRDefault="00CC6C32" w:rsidP="00CC6C32">
      <w:pPr>
        <w:pStyle w:val="Ttulo1"/>
      </w:pPr>
      <w:r>
        <w:t>Organização usando Módulo</w:t>
      </w:r>
    </w:p>
    <w:p w14:paraId="4BCAA1DC" w14:textId="37B04279" w:rsidR="00CC6C32" w:rsidRDefault="00CC6C32" w:rsidP="00CC6C32"/>
    <w:p w14:paraId="7FF2F5B8" w14:textId="5DE2DE75" w:rsidR="00CC6C32" w:rsidRDefault="00CC6C32" w:rsidP="00CC6C32">
      <w:r>
        <w:t xml:space="preserve">Dentro de uma aplicação, a organização é feita por componentes. Estes componentes por sua vez, estão organizados dentro de módulos. </w:t>
      </w:r>
    </w:p>
    <w:p w14:paraId="7D720068" w14:textId="1E34F9BC" w:rsidR="00CC6C32" w:rsidRDefault="00CC6C32" w:rsidP="00CC6C32">
      <w:r>
        <w:lastRenderedPageBreak/>
        <w:t xml:space="preserve">É possível organizar os componentes dentro de um único módulo ou organizá-los em diversos módulos. </w:t>
      </w:r>
    </w:p>
    <w:p w14:paraId="1C5A0667" w14:textId="57A54659" w:rsidR="00CC6C32" w:rsidRDefault="00CC6C32" w:rsidP="00CC6C32">
      <w:r>
        <w:t xml:space="preserve">Segue um exemplo na imagem abaixo: </w:t>
      </w:r>
    </w:p>
    <w:p w14:paraId="7DC73EAB" w14:textId="715D5F69" w:rsidR="00CC6C32" w:rsidRDefault="00CC6C32" w:rsidP="00CC6C32">
      <w:r>
        <w:rPr>
          <w:noProof/>
        </w:rPr>
        <w:drawing>
          <wp:inline distT="0" distB="0" distL="0" distR="0" wp14:anchorId="123DBD44" wp14:editId="171CAB7C">
            <wp:extent cx="5400040" cy="2241550"/>
            <wp:effectExtent l="0" t="0" r="0" b="6350"/>
            <wp:docPr id="3" name="Imagem 3" descr="Uma imagem contendo relógio, bola, jogador, monit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relógio, bola, jogador, monitor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F36B" w14:textId="3D6F6F68" w:rsidR="003437E4" w:rsidRDefault="003437E4" w:rsidP="00CC6C32">
      <w:r>
        <w:t xml:space="preserve">Neste caso da imagem, o único componente que pode ficar visível apenas dentro do módulo, é o H, pois o H é um componente que está referenciando G, que por sua vez está dentro do </w:t>
      </w:r>
      <w:r w:rsidRPr="003437E4">
        <w:rPr>
          <w:b/>
          <w:bCs/>
        </w:rPr>
        <w:t>mesmo</w:t>
      </w:r>
      <w:r>
        <w:t xml:space="preserve"> Módulo. </w:t>
      </w:r>
    </w:p>
    <w:p w14:paraId="71CA54D3" w14:textId="087B06D0" w:rsidR="00CC6C32" w:rsidRDefault="003437E4" w:rsidP="00047CD5">
      <w:pPr>
        <w:pStyle w:val="Ttulo1"/>
      </w:pPr>
      <w:r w:rsidRPr="003437E4">
        <w:t>Anatomia do Módulo</w:t>
      </w:r>
    </w:p>
    <w:p w14:paraId="72C11042" w14:textId="77777777" w:rsidR="00047CD5" w:rsidRPr="00047CD5" w:rsidRDefault="00047CD5" w:rsidP="00047CD5"/>
    <w:p w14:paraId="21B64170" w14:textId="2A1B28C6" w:rsidR="003437E4" w:rsidRDefault="003437E4" w:rsidP="00CC6C32">
      <w:r>
        <w:t xml:space="preserve">Dentro do arquivo </w:t>
      </w:r>
      <w:r w:rsidR="007F5AE3">
        <w:t>App</w:t>
      </w:r>
      <w:r>
        <w:t>Module, irá conter 5 atributos</w:t>
      </w:r>
      <w:r w:rsidR="00621421">
        <w:t>, o objetivo destes 5 atributos é permitir a configuração do Module. Seguem os mesmos:</w:t>
      </w:r>
    </w:p>
    <w:p w14:paraId="02A08207" w14:textId="5D31D08B" w:rsidR="00B04757" w:rsidRDefault="003437E4" w:rsidP="003437E4">
      <w:pPr>
        <w:pStyle w:val="PargrafodaLista"/>
        <w:numPr>
          <w:ilvl w:val="0"/>
          <w:numId w:val="2"/>
        </w:numPr>
      </w:pPr>
      <w:r w:rsidRPr="00B04757">
        <w:rPr>
          <w:b/>
          <w:bCs/>
        </w:rPr>
        <w:t>Decla</w:t>
      </w:r>
      <w:r w:rsidR="00621421" w:rsidRPr="00B04757">
        <w:rPr>
          <w:b/>
          <w:bCs/>
        </w:rPr>
        <w:t>rations</w:t>
      </w:r>
      <w:r w:rsidR="00B04757" w:rsidRPr="00B04757">
        <w:rPr>
          <w:b/>
          <w:bCs/>
        </w:rPr>
        <w:t>:</w:t>
      </w:r>
      <w:r w:rsidR="00B04757">
        <w:t xml:space="preserve"> dentro de Declarations você deve declarar todos os componentes, Diretivas e Pipes que fazem parte deste determinado Módulo.</w:t>
      </w:r>
    </w:p>
    <w:p w14:paraId="5B1A417B" w14:textId="77777777" w:rsidR="00B04757" w:rsidRDefault="00B04757" w:rsidP="00B04757">
      <w:pPr>
        <w:pStyle w:val="PargrafodaLista"/>
      </w:pPr>
    </w:p>
    <w:p w14:paraId="63E68FFF" w14:textId="0F6E321F" w:rsidR="00B04757" w:rsidRPr="00B04757" w:rsidRDefault="00B04757" w:rsidP="003437E4">
      <w:pPr>
        <w:pStyle w:val="PargrafodaLista"/>
        <w:numPr>
          <w:ilvl w:val="0"/>
          <w:numId w:val="2"/>
        </w:numPr>
        <w:rPr>
          <w:b/>
          <w:bCs/>
        </w:rPr>
      </w:pPr>
      <w:r w:rsidRPr="00B04757">
        <w:rPr>
          <w:b/>
          <w:bCs/>
        </w:rPr>
        <w:t xml:space="preserve">Exports: </w:t>
      </w:r>
      <w:r>
        <w:t xml:space="preserve">todos os Componentes, Diretivas e Pipes que vão ficar visíveis fora do módulo, são colocados em Exports. </w:t>
      </w:r>
    </w:p>
    <w:p w14:paraId="3A6DAE38" w14:textId="77777777" w:rsidR="00B04757" w:rsidRDefault="00B04757" w:rsidP="00B04757">
      <w:pPr>
        <w:pStyle w:val="PargrafodaLista"/>
      </w:pPr>
    </w:p>
    <w:p w14:paraId="52893E58" w14:textId="77777777" w:rsidR="0043208A" w:rsidRPr="0043208A" w:rsidRDefault="00621421" w:rsidP="0043208A">
      <w:pPr>
        <w:pStyle w:val="PargrafodaLista"/>
        <w:numPr>
          <w:ilvl w:val="0"/>
          <w:numId w:val="2"/>
        </w:numPr>
        <w:rPr>
          <w:b/>
          <w:bCs/>
        </w:rPr>
      </w:pPr>
      <w:r w:rsidRPr="00B04757">
        <w:rPr>
          <w:b/>
          <w:bCs/>
        </w:rPr>
        <w:t>Imports</w:t>
      </w:r>
      <w:r w:rsidR="00B04757" w:rsidRPr="00B04757">
        <w:rPr>
          <w:b/>
          <w:bCs/>
        </w:rPr>
        <w:t>:</w:t>
      </w:r>
      <w:r w:rsidR="00B04757">
        <w:rPr>
          <w:b/>
          <w:bCs/>
        </w:rPr>
        <w:t xml:space="preserve"> </w:t>
      </w:r>
      <w:r w:rsidR="00B04757">
        <w:t>dentro de Imports é possível importar outros módulos. Este módulo pode ser um módulo da sua própria aplicação ou um módulo externo, que importa uma dependência, como por exemplo uma biblioteca de recursos visuais.</w:t>
      </w:r>
    </w:p>
    <w:p w14:paraId="76298949" w14:textId="77777777" w:rsidR="0043208A" w:rsidRPr="0043208A" w:rsidRDefault="0043208A" w:rsidP="0043208A">
      <w:pPr>
        <w:pStyle w:val="PargrafodaLista"/>
        <w:rPr>
          <w:b/>
          <w:bCs/>
        </w:rPr>
      </w:pPr>
    </w:p>
    <w:p w14:paraId="6288722C" w14:textId="334C590F" w:rsidR="00B04757" w:rsidRPr="0043208A" w:rsidRDefault="00621421" w:rsidP="0043208A">
      <w:pPr>
        <w:pStyle w:val="PargrafodaLista"/>
        <w:numPr>
          <w:ilvl w:val="0"/>
          <w:numId w:val="2"/>
        </w:numPr>
        <w:rPr>
          <w:b/>
          <w:bCs/>
        </w:rPr>
      </w:pPr>
      <w:r w:rsidRPr="0043208A">
        <w:rPr>
          <w:b/>
          <w:bCs/>
        </w:rPr>
        <w:t>Providers</w:t>
      </w:r>
      <w:r w:rsidR="00B04757">
        <w:t>: n</w:t>
      </w:r>
      <w:r w:rsidR="0043208A">
        <w:t>o</w:t>
      </w:r>
      <w:r w:rsidR="00B04757">
        <w:t>s Providers são declarados os Services</w:t>
      </w:r>
      <w:r w:rsidR="00D61945">
        <w:t xml:space="preserve">. </w:t>
      </w:r>
      <w:r w:rsidR="00D61945" w:rsidRPr="0043208A">
        <w:rPr>
          <w:b/>
          <w:bCs/>
        </w:rPr>
        <w:t>Serviços</w:t>
      </w:r>
      <w:r w:rsidR="00D61945">
        <w:t xml:space="preserve"> são responsáveis por fazer a comunicação dos </w:t>
      </w:r>
      <w:r w:rsidR="00D61945" w:rsidRPr="0043208A">
        <w:rPr>
          <w:b/>
          <w:bCs/>
        </w:rPr>
        <w:t>componentes</w:t>
      </w:r>
      <w:r w:rsidR="00D61945">
        <w:t xml:space="preserve"> com o </w:t>
      </w:r>
      <w:r w:rsidR="00D61945" w:rsidRPr="0043208A">
        <w:rPr>
          <w:b/>
          <w:bCs/>
        </w:rPr>
        <w:t xml:space="preserve">servidor </w:t>
      </w:r>
      <w:r w:rsidR="00D61945">
        <w:t>(backend), organizando a parte lógica.</w:t>
      </w:r>
    </w:p>
    <w:p w14:paraId="36BA83BC" w14:textId="1F798347" w:rsidR="00857ECE" w:rsidRPr="00151065" w:rsidRDefault="00621421" w:rsidP="00D61945">
      <w:pPr>
        <w:pStyle w:val="PargrafodaLista"/>
        <w:numPr>
          <w:ilvl w:val="0"/>
          <w:numId w:val="2"/>
        </w:numPr>
        <w:rPr>
          <w:b/>
          <w:bCs/>
        </w:rPr>
      </w:pPr>
      <w:r>
        <w:t xml:space="preserve"> </w:t>
      </w:r>
      <w:r w:rsidRPr="00B04757">
        <w:rPr>
          <w:b/>
          <w:bCs/>
        </w:rPr>
        <w:t>BootStrap</w:t>
      </w:r>
      <w:r w:rsidR="00B04757">
        <w:t xml:space="preserve">: é o local em que é definido o </w:t>
      </w:r>
      <w:r w:rsidR="00941B84">
        <w:t xml:space="preserve">principal </w:t>
      </w:r>
      <w:r w:rsidR="00B04757">
        <w:t>componente</w:t>
      </w:r>
      <w:r w:rsidR="00941B84">
        <w:t xml:space="preserve"> (AppComponent)</w:t>
      </w:r>
      <w:r w:rsidR="00B04757">
        <w:t xml:space="preserve"> que será carregado n</w:t>
      </w:r>
      <w:r w:rsidR="00151065">
        <w:t>o</w:t>
      </w:r>
      <w:r w:rsidR="00B04757">
        <w:t xml:space="preserve"> Módulo.</w:t>
      </w:r>
    </w:p>
    <w:p w14:paraId="13AE0A4B" w14:textId="20E302B0" w:rsidR="00151065" w:rsidRDefault="00151065" w:rsidP="00151065">
      <w:r>
        <w:t xml:space="preserve">Segue um exemplo de imagem: </w:t>
      </w:r>
    </w:p>
    <w:p w14:paraId="05373311" w14:textId="67BFC035" w:rsidR="00151065" w:rsidRDefault="00151065" w:rsidP="00151065">
      <w:r>
        <w:rPr>
          <w:noProof/>
        </w:rPr>
        <w:lastRenderedPageBreak/>
        <w:drawing>
          <wp:inline distT="0" distB="0" distL="0" distR="0" wp14:anchorId="6E8EB3AE" wp14:editId="723E23A0">
            <wp:extent cx="4490265" cy="2147977"/>
            <wp:effectExtent l="0" t="0" r="5715" b="5080"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055" cy="215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A159" w14:textId="0BA46781" w:rsidR="00E50F37" w:rsidRDefault="00E50F37" w:rsidP="00151065">
      <w:r>
        <w:t xml:space="preserve">Na prática (app.module.ts): </w:t>
      </w:r>
    </w:p>
    <w:p w14:paraId="2F8D4BE2" w14:textId="04F2F51E" w:rsidR="00E50F37" w:rsidRPr="00151065" w:rsidRDefault="00E50F37" w:rsidP="00151065">
      <w:r>
        <w:rPr>
          <w:noProof/>
        </w:rPr>
        <w:drawing>
          <wp:inline distT="0" distB="0" distL="0" distR="0" wp14:anchorId="77B221C3" wp14:editId="5AA98F04">
            <wp:extent cx="1911448" cy="2933851"/>
            <wp:effectExtent l="0" t="0" r="0" b="0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40C2" w14:textId="241FA152" w:rsidR="00151065" w:rsidRDefault="00151065" w:rsidP="00CC6C32">
      <w:r>
        <w:t>Outro exemplo por imagem:</w:t>
      </w:r>
    </w:p>
    <w:p w14:paraId="3201EA43" w14:textId="38FC8EF4" w:rsidR="00E604DD" w:rsidRPr="00CC6C32" w:rsidRDefault="00151065" w:rsidP="00CC6C32">
      <w:r>
        <w:rPr>
          <w:noProof/>
        </w:rPr>
        <w:drawing>
          <wp:inline distT="0" distB="0" distL="0" distR="0" wp14:anchorId="7F9672DF" wp14:editId="514E0402">
            <wp:extent cx="3405187" cy="2191109"/>
            <wp:effectExtent l="0" t="0" r="5080" b="0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9" cy="221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D8AA" w14:textId="3692E8BB" w:rsidR="00E50F37" w:rsidRDefault="00E50F37" w:rsidP="00E50F37">
      <w:pPr>
        <w:pStyle w:val="Ttulo1"/>
      </w:pPr>
      <w:r>
        <w:t>Elementos do Angular - Parte 1</w:t>
      </w:r>
    </w:p>
    <w:p w14:paraId="3CF72DEB" w14:textId="71A95DFE" w:rsidR="00E50F37" w:rsidRDefault="00E50F37" w:rsidP="00E50F37"/>
    <w:p w14:paraId="0987E05F" w14:textId="4327C697" w:rsidR="00E50F37" w:rsidRDefault="00E50F37" w:rsidP="001131B9">
      <w:pPr>
        <w:pStyle w:val="Ttulo2"/>
      </w:pPr>
      <w:r w:rsidRPr="001131B9">
        <w:lastRenderedPageBreak/>
        <w:t>Componente Angular</w:t>
      </w:r>
    </w:p>
    <w:p w14:paraId="67FA653F" w14:textId="77777777" w:rsidR="001131B9" w:rsidRPr="001131B9" w:rsidRDefault="001131B9" w:rsidP="001131B9"/>
    <w:p w14:paraId="594CF46C" w14:textId="2FEBA5E8" w:rsidR="00E50F37" w:rsidRDefault="00E50F37" w:rsidP="00E50F37">
      <w:pPr>
        <w:rPr>
          <w:i/>
          <w:iCs/>
          <w:color w:val="FF0000"/>
          <w:szCs w:val="24"/>
        </w:rPr>
      </w:pPr>
      <w:r>
        <w:t xml:space="preserve">É formado por via de regra por três </w:t>
      </w:r>
      <w:r w:rsidR="001131B9">
        <w:t>propriedades</w:t>
      </w:r>
      <w:r>
        <w:t xml:space="preserve">, seguem </w:t>
      </w:r>
      <w:r w:rsidR="001131B9">
        <w:t>as</w:t>
      </w:r>
      <w:r>
        <w:t xml:space="preserve"> mesm</w:t>
      </w:r>
      <w:r w:rsidR="001131B9">
        <w:t>a</w:t>
      </w:r>
      <w:r>
        <w:t xml:space="preserve">s novamente: </w:t>
      </w:r>
      <w:hyperlink r:id="rId19" w:history="1">
        <w:r w:rsidRPr="00E50F37">
          <w:rPr>
            <w:rStyle w:val="Hyperlink"/>
            <w:i/>
            <w:iCs/>
            <w:color w:val="FF0000"/>
            <w:szCs w:val="24"/>
            <w:u w:val="none"/>
          </w:rPr>
          <w:t>home.component.css</w:t>
        </w:r>
      </w:hyperlink>
      <w:r w:rsidRPr="00E50F37">
        <w:rPr>
          <w:i/>
          <w:iCs/>
          <w:color w:val="FF0000"/>
          <w:szCs w:val="24"/>
        </w:rPr>
        <w:t xml:space="preserve">; </w:t>
      </w:r>
      <w:hyperlink r:id="rId20" w:history="1">
        <w:r w:rsidRPr="00E50F37">
          <w:rPr>
            <w:rStyle w:val="Hyperlink"/>
            <w:i/>
            <w:iCs/>
            <w:color w:val="FF0000"/>
            <w:szCs w:val="24"/>
            <w:u w:val="none"/>
          </w:rPr>
          <w:t>home.component.html</w:t>
        </w:r>
      </w:hyperlink>
      <w:r w:rsidRPr="00E50F37">
        <w:rPr>
          <w:i/>
          <w:iCs/>
          <w:color w:val="FF0000"/>
          <w:szCs w:val="24"/>
        </w:rPr>
        <w:t>; home.component.ts;</w:t>
      </w:r>
      <w:r>
        <w:rPr>
          <w:i/>
          <w:iCs/>
          <w:color w:val="FF0000"/>
          <w:szCs w:val="24"/>
        </w:rPr>
        <w:t xml:space="preserve"> </w:t>
      </w:r>
    </w:p>
    <w:p w14:paraId="37AC1AA7" w14:textId="608754AE" w:rsidR="001131B9" w:rsidRDefault="001131B9" w:rsidP="00E50F37">
      <w:r>
        <w:t xml:space="preserve">O componente, neste caso o </w:t>
      </w:r>
      <w:r w:rsidRPr="001131B9">
        <w:rPr>
          <w:b/>
          <w:bCs/>
        </w:rPr>
        <w:t>“home”</w:t>
      </w:r>
      <w:r>
        <w:t xml:space="preserve"> irá criar uma tag personalizada, como </w:t>
      </w:r>
      <w:r w:rsidRPr="001131B9">
        <w:rPr>
          <w:b/>
          <w:bCs/>
        </w:rPr>
        <w:t>“app-home”.</w:t>
      </w:r>
      <w:r>
        <w:t xml:space="preserve"> Esta tag personalizada é inserida dentro do </w:t>
      </w:r>
      <w:r w:rsidRPr="001131B9">
        <w:rPr>
          <w:b/>
          <w:bCs/>
        </w:rPr>
        <w:t>app.component.html</w:t>
      </w:r>
      <w:r>
        <w:t xml:space="preserve">, tornando possível que todo código </w:t>
      </w:r>
      <w:r w:rsidRPr="001131B9">
        <w:rPr>
          <w:b/>
          <w:bCs/>
        </w:rPr>
        <w:t>HTML e CSS</w:t>
      </w:r>
      <w:r>
        <w:t xml:space="preserve"> criado dentro do component “</w:t>
      </w:r>
      <w:r w:rsidRPr="001131B9">
        <w:rPr>
          <w:b/>
          <w:bCs/>
        </w:rPr>
        <w:t>home</w:t>
      </w:r>
      <w:r>
        <w:rPr>
          <w:b/>
          <w:bCs/>
        </w:rPr>
        <w:t>”</w:t>
      </w:r>
      <w:r>
        <w:t>, seja exibido na tela.</w:t>
      </w:r>
    </w:p>
    <w:p w14:paraId="193F2A4A" w14:textId="2D437FC1" w:rsidR="001131B9" w:rsidRDefault="001131B9" w:rsidP="001131B9">
      <w:pPr>
        <w:pStyle w:val="Ttulo2"/>
      </w:pPr>
      <w:r w:rsidRPr="001131B9">
        <w:t>Diretiva de Atributo</w:t>
      </w:r>
    </w:p>
    <w:p w14:paraId="1188EB0E" w14:textId="77777777" w:rsidR="001131B9" w:rsidRPr="001131B9" w:rsidRDefault="001131B9" w:rsidP="001131B9"/>
    <w:p w14:paraId="47AB2508" w14:textId="1FB15FCC" w:rsidR="00527B2F" w:rsidRDefault="001131B9" w:rsidP="001131B9">
      <w:r>
        <w:t xml:space="preserve">É focada em dois objetivos, alterar a </w:t>
      </w:r>
      <w:r w:rsidRPr="00775539">
        <w:rPr>
          <w:b/>
          <w:bCs/>
        </w:rPr>
        <w:t>aparência</w:t>
      </w:r>
      <w:r w:rsidR="004824C5">
        <w:rPr>
          <w:b/>
          <w:bCs/>
        </w:rPr>
        <w:t xml:space="preserve"> (CSS)</w:t>
      </w:r>
      <w:r w:rsidRPr="00775539">
        <w:rPr>
          <w:b/>
          <w:bCs/>
        </w:rPr>
        <w:t xml:space="preserve"> e</w:t>
      </w:r>
      <w:r w:rsidR="004824C5">
        <w:rPr>
          <w:b/>
          <w:bCs/>
        </w:rPr>
        <w:t>/</w:t>
      </w:r>
      <w:r w:rsidRPr="00775539">
        <w:rPr>
          <w:b/>
          <w:bCs/>
        </w:rPr>
        <w:t>o</w:t>
      </w:r>
      <w:r w:rsidR="004824C5">
        <w:rPr>
          <w:b/>
          <w:bCs/>
        </w:rPr>
        <w:t>u</w:t>
      </w:r>
      <w:r w:rsidRPr="00775539">
        <w:rPr>
          <w:b/>
          <w:bCs/>
        </w:rPr>
        <w:t xml:space="preserve"> comportamento</w:t>
      </w:r>
      <w:r w:rsidR="004824C5">
        <w:rPr>
          <w:b/>
          <w:bCs/>
        </w:rPr>
        <w:t xml:space="preserve"> (TS)</w:t>
      </w:r>
      <w:r>
        <w:t xml:space="preserve"> de um elemento, componente ou outra diretiva.</w:t>
      </w:r>
      <w:r w:rsidR="00527B2F">
        <w:t xml:space="preserve"> </w:t>
      </w:r>
    </w:p>
    <w:p w14:paraId="29653489" w14:textId="1697F420" w:rsidR="00775539" w:rsidRDefault="00527B2F" w:rsidP="001131B9">
      <w:r>
        <w:t xml:space="preserve">Exemplo: colocar uma diretiva dentro de um determinado botão e esta diretiva faz com que seja feita uma chamada no backend, alterando assim o </w:t>
      </w:r>
      <w:r w:rsidRPr="00775539">
        <w:rPr>
          <w:b/>
          <w:bCs/>
        </w:rPr>
        <w:t>comportamento</w:t>
      </w:r>
      <w:r>
        <w:t xml:space="preserve"> executando uma ação. </w:t>
      </w:r>
    </w:p>
    <w:p w14:paraId="51FA5BC8" w14:textId="0C9FF607" w:rsidR="00775539" w:rsidRDefault="00775539" w:rsidP="001131B9">
      <w:r>
        <w:t>Exemplo de mudança de aparência:</w:t>
      </w:r>
    </w:p>
    <w:p w14:paraId="15A66098" w14:textId="211C3064" w:rsidR="00775539" w:rsidRDefault="00775539" w:rsidP="00E50F37">
      <w:r>
        <w:rPr>
          <w:noProof/>
        </w:rPr>
        <w:drawing>
          <wp:inline distT="0" distB="0" distL="0" distR="0" wp14:anchorId="04B1A167" wp14:editId="76B38690">
            <wp:extent cx="4465332" cy="2053087"/>
            <wp:effectExtent l="0" t="0" r="0" b="4445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94" cy="206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7F6">
        <w:t xml:space="preserve"> </w:t>
      </w:r>
    </w:p>
    <w:p w14:paraId="79E358D8" w14:textId="45541E61" w:rsidR="00775539" w:rsidRDefault="00775539" w:rsidP="00E50F37">
      <w:r>
        <w:rPr>
          <w:noProof/>
        </w:rPr>
        <w:drawing>
          <wp:inline distT="0" distB="0" distL="0" distR="0" wp14:anchorId="7F022DDD" wp14:editId="2E05C4A0">
            <wp:extent cx="4470574" cy="1854679"/>
            <wp:effectExtent l="0" t="0" r="635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613" cy="188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3885" w14:textId="77777777" w:rsidR="00775539" w:rsidRPr="001131B9" w:rsidRDefault="00775539" w:rsidP="00E50F37"/>
    <w:p w14:paraId="0F981AF9" w14:textId="4A3B1536" w:rsidR="00775539" w:rsidRDefault="00775539" w:rsidP="00303781">
      <w:pPr>
        <w:spacing w:line="276" w:lineRule="auto"/>
        <w:rPr>
          <w:b/>
          <w:bCs/>
        </w:rPr>
      </w:pPr>
    </w:p>
    <w:p w14:paraId="57A99DEB" w14:textId="77777777" w:rsidR="006D57F6" w:rsidRDefault="006D57F6" w:rsidP="00303781">
      <w:pPr>
        <w:spacing w:line="276" w:lineRule="auto"/>
        <w:rPr>
          <w:b/>
          <w:bCs/>
        </w:rPr>
      </w:pPr>
    </w:p>
    <w:p w14:paraId="5B2983F0" w14:textId="203D2186" w:rsidR="00775539" w:rsidRDefault="00775539" w:rsidP="00775539">
      <w:pPr>
        <w:pStyle w:val="Ttulo2"/>
      </w:pPr>
      <w:r>
        <w:lastRenderedPageBreak/>
        <w:t>Diretiva Estrutural</w:t>
      </w:r>
    </w:p>
    <w:p w14:paraId="643BCBBF" w14:textId="650455D2" w:rsidR="00775539" w:rsidRDefault="00775539" w:rsidP="00775539"/>
    <w:p w14:paraId="725D47A8" w14:textId="6DD29390" w:rsidR="00775539" w:rsidRDefault="00775539" w:rsidP="00775539">
      <w:r>
        <w:t>Altera o layout/estrutura da página</w:t>
      </w:r>
      <w:r w:rsidR="004824C5">
        <w:t xml:space="preserve"> (HTML)</w:t>
      </w:r>
      <w:r>
        <w:t xml:space="preserve">, </w:t>
      </w:r>
      <w:r w:rsidRPr="004824C5">
        <w:rPr>
          <w:b/>
          <w:bCs/>
        </w:rPr>
        <w:t>adicionando ou removendo</w:t>
      </w:r>
      <w:r>
        <w:t xml:space="preserve"> elementos da DOM</w:t>
      </w:r>
      <w:r w:rsidR="004824C5">
        <w:t xml:space="preserve"> (Document Object Model)</w:t>
      </w:r>
      <w:r>
        <w:t>.</w:t>
      </w:r>
    </w:p>
    <w:p w14:paraId="4273F11A" w14:textId="2A99E3EB" w:rsidR="004824C5" w:rsidRDefault="004824C5" w:rsidP="00775539">
      <w:r>
        <w:t xml:space="preserve">Exemplo: </w:t>
      </w:r>
    </w:p>
    <w:p w14:paraId="20BC85DB" w14:textId="66BE0A91" w:rsidR="00D360FD" w:rsidRDefault="004824C5" w:rsidP="00775539">
      <w:r>
        <w:rPr>
          <w:noProof/>
        </w:rPr>
        <w:drawing>
          <wp:inline distT="0" distB="0" distL="0" distR="0" wp14:anchorId="0C2B737A" wp14:editId="4C5EAA74">
            <wp:extent cx="3903766" cy="1699404"/>
            <wp:effectExtent l="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202" cy="172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4221" w14:textId="77777777" w:rsidR="001A76CA" w:rsidRDefault="001A76CA" w:rsidP="00775539"/>
    <w:p w14:paraId="04083C95" w14:textId="2E9653DC" w:rsidR="00D360FD" w:rsidRDefault="00D360FD" w:rsidP="00D360FD">
      <w:pPr>
        <w:pStyle w:val="Ttulo2"/>
      </w:pPr>
      <w:r>
        <w:t>Property Binding</w:t>
      </w:r>
    </w:p>
    <w:p w14:paraId="581BF829" w14:textId="77777777" w:rsidR="00D360FD" w:rsidRPr="00D360FD" w:rsidRDefault="00D360FD" w:rsidP="00D360FD"/>
    <w:p w14:paraId="6D54A998" w14:textId="03B89F32" w:rsidR="00D360FD" w:rsidRDefault="00D360FD" w:rsidP="00D360FD">
      <w:r w:rsidRPr="00D360FD">
        <w:t>Data Binding é associar informações que estão no @component (TS) para o template e vice-versa. Existem algumas formas de fazer isso</w:t>
      </w:r>
      <w:r>
        <w:t>, uma delas é o Property Binding.</w:t>
      </w:r>
      <w:r w:rsidR="001A76CA">
        <w:t xml:space="preserve"> Uma característica do Property Binding é a utilização dos colchetes “ [ ] ”.</w:t>
      </w:r>
    </w:p>
    <w:p w14:paraId="0A44EB92" w14:textId="110DFB9C" w:rsidR="001A76CA" w:rsidRDefault="00D360FD" w:rsidP="00D360FD">
      <w:r>
        <w:t xml:space="preserve">Segue um exemplo: </w:t>
      </w:r>
    </w:p>
    <w:p w14:paraId="110C0786" w14:textId="607A52A8" w:rsidR="00D360FD" w:rsidRDefault="00D360FD" w:rsidP="00D360FD">
      <w:r>
        <w:rPr>
          <w:noProof/>
        </w:rPr>
        <w:drawing>
          <wp:inline distT="0" distB="0" distL="0" distR="0" wp14:anchorId="02531718" wp14:editId="171D0895">
            <wp:extent cx="5235388" cy="2130724"/>
            <wp:effectExtent l="0" t="0" r="3810" b="3175"/>
            <wp:docPr id="12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11" cy="21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DFB5" w14:textId="77777777" w:rsidR="001A76CA" w:rsidRDefault="001A76CA" w:rsidP="00D360FD"/>
    <w:p w14:paraId="5CAF4C23" w14:textId="02E3E589" w:rsidR="001A76CA" w:rsidRDefault="001A76CA" w:rsidP="001A76CA">
      <w:pPr>
        <w:pStyle w:val="Ttulo2"/>
        <w:rPr>
          <w:lang w:val="nl-NL"/>
        </w:rPr>
      </w:pPr>
      <w:r w:rsidRPr="001A76CA">
        <w:rPr>
          <w:lang w:val="nl-NL"/>
        </w:rPr>
        <w:t>Event Binding (Binding de E</w:t>
      </w:r>
      <w:r>
        <w:rPr>
          <w:lang w:val="nl-NL"/>
        </w:rPr>
        <w:t>vento)</w:t>
      </w:r>
    </w:p>
    <w:p w14:paraId="7BE96A12" w14:textId="6E07F33F" w:rsidR="001A76CA" w:rsidRDefault="001A76CA" w:rsidP="001A76CA">
      <w:pPr>
        <w:rPr>
          <w:lang w:val="nl-NL"/>
        </w:rPr>
      </w:pPr>
    </w:p>
    <w:p w14:paraId="420B9E04" w14:textId="393B80B8" w:rsidR="001A76CA" w:rsidRDefault="001A76CA" w:rsidP="001A76CA">
      <w:r>
        <w:t xml:space="preserve">É relacionar um </w:t>
      </w:r>
      <w:r w:rsidRPr="001A76CA">
        <w:t>evento do H</w:t>
      </w:r>
      <w:r>
        <w:t>TML, para dentro de um método que está dentro de componente associado ao HTML. Uma característica do Event Binding é utilização dos parênteses “ ( ) ”.</w:t>
      </w:r>
    </w:p>
    <w:p w14:paraId="750C2582" w14:textId="77777777" w:rsidR="001A76CA" w:rsidRPr="001A76CA" w:rsidRDefault="001A76CA" w:rsidP="001A76CA"/>
    <w:p w14:paraId="6C08308E" w14:textId="62F96C64" w:rsidR="004824C5" w:rsidRDefault="001A76CA" w:rsidP="00775539">
      <w:r>
        <w:lastRenderedPageBreak/>
        <w:t xml:space="preserve">Segue um exemplo: </w:t>
      </w:r>
    </w:p>
    <w:p w14:paraId="15C03264" w14:textId="64FC5B6D" w:rsidR="001A76CA" w:rsidRDefault="00BB2EB8" w:rsidP="00775539">
      <w:r>
        <w:rPr>
          <w:noProof/>
        </w:rPr>
        <w:drawing>
          <wp:inline distT="0" distB="0" distL="0" distR="0" wp14:anchorId="404C5BCF" wp14:editId="106D9821">
            <wp:extent cx="5244860" cy="1758977"/>
            <wp:effectExtent l="0" t="0" r="0" b="0"/>
            <wp:docPr id="14" name="Imagem 1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466" cy="176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8077" w14:textId="5771DD77" w:rsidR="004824C5" w:rsidRDefault="004824C5" w:rsidP="00775539"/>
    <w:p w14:paraId="4649EFE7" w14:textId="5234CBA5" w:rsidR="00BB2EB8" w:rsidRDefault="00BB2EB8" w:rsidP="00BB2EB8">
      <w:pPr>
        <w:pStyle w:val="Ttulo2"/>
      </w:pPr>
      <w:r>
        <w:t>One Way Data Binding</w:t>
      </w:r>
    </w:p>
    <w:p w14:paraId="4E755AB9" w14:textId="1630FDF8" w:rsidR="00BB2EB8" w:rsidRDefault="00BB2EB8" w:rsidP="00775539"/>
    <w:p w14:paraId="708BD627" w14:textId="0ECF8DFD" w:rsidR="00AA7180" w:rsidRDefault="00AA7180" w:rsidP="00775539">
      <w:r>
        <w:t xml:space="preserve">No exemplo dado abaixo, é possível visualizar que o sentido é dado do componente para o HTML. Sendo assim, qualquer alteração </w:t>
      </w:r>
      <w:proofErr w:type="spellStart"/>
      <w:r>
        <w:t>é</w:t>
      </w:r>
      <w:proofErr w:type="spellEnd"/>
      <w:r>
        <w:t xml:space="preserve"> refletida no HTML.</w:t>
      </w:r>
    </w:p>
    <w:p w14:paraId="24CECC7D" w14:textId="2F74E1FA" w:rsidR="00BB2EB8" w:rsidRDefault="00BB2EB8" w:rsidP="00775539">
      <w:r>
        <w:rPr>
          <w:noProof/>
        </w:rPr>
        <w:drawing>
          <wp:inline distT="0" distB="0" distL="0" distR="0" wp14:anchorId="320E0232" wp14:editId="2FB1E19F">
            <wp:extent cx="5400040" cy="1807845"/>
            <wp:effectExtent l="0" t="0" r="0" b="1905"/>
            <wp:docPr id="15" name="Imagem 15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ntendo Interface gráfica do usuári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86ED" w14:textId="4B86E406" w:rsidR="00BB2EB8" w:rsidRDefault="00BB2EB8" w:rsidP="00775539"/>
    <w:p w14:paraId="10E68E1A" w14:textId="7EF9C144" w:rsidR="00AA7180" w:rsidRPr="00373817" w:rsidRDefault="00AA7180" w:rsidP="00AA7180">
      <w:pPr>
        <w:pStyle w:val="Ttulo2"/>
      </w:pPr>
      <w:r w:rsidRPr="00373817">
        <w:t>Two Way Data Binding</w:t>
      </w:r>
    </w:p>
    <w:p w14:paraId="2E4B602D" w14:textId="44764055" w:rsidR="00BB2EB8" w:rsidRPr="00373817" w:rsidRDefault="00BB2EB8" w:rsidP="00775539"/>
    <w:p w14:paraId="078ED17A" w14:textId="004E661D" w:rsidR="00AA7180" w:rsidRDefault="00AA7180" w:rsidP="00775539">
      <w:r w:rsidRPr="00AA7180">
        <w:t>Já no caso do T</w:t>
      </w:r>
      <w:r>
        <w:t>wo Way Data Binding, caso a alteração seja feita no componente, o HTML irá se alterar. Caso a alteração seja feita no HTML, o componente também irá se alterar/atualizar. Ou seja, ambos fazem esta atualização.</w:t>
      </w:r>
    </w:p>
    <w:p w14:paraId="5AB01909" w14:textId="328EFB6B" w:rsidR="00AA7180" w:rsidRDefault="00AA7180" w:rsidP="00775539">
      <w:r>
        <w:t xml:space="preserve">Exemplo: </w:t>
      </w:r>
    </w:p>
    <w:p w14:paraId="324FF610" w14:textId="2E879F65" w:rsidR="00C11F01" w:rsidRDefault="00C11F01" w:rsidP="00775539">
      <w:r>
        <w:rPr>
          <w:noProof/>
        </w:rPr>
        <w:drawing>
          <wp:inline distT="0" distB="0" distL="0" distR="0" wp14:anchorId="3F962956" wp14:editId="23FCA661">
            <wp:extent cx="5400040" cy="1790700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BC76" w14:textId="7A65CAE4" w:rsidR="00C11F01" w:rsidRDefault="00586FA6" w:rsidP="00586FA6">
      <w:pPr>
        <w:pStyle w:val="Ttulo2"/>
      </w:pPr>
      <w:r>
        <w:lastRenderedPageBreak/>
        <w:t>Router</w:t>
      </w:r>
    </w:p>
    <w:p w14:paraId="2E25914E" w14:textId="72441634" w:rsidR="00586FA6" w:rsidRDefault="00586FA6" w:rsidP="00586FA6"/>
    <w:p w14:paraId="3914C3EC" w14:textId="41989309" w:rsidR="00586FA6" w:rsidRDefault="00586FA6" w:rsidP="00586FA6">
      <w:r>
        <w:t xml:space="preserve">Durante a navegação dentro da aplicação, existe um mapeamento entre a rota e o componente. Sendo assim, o componente selecionado a partir da rota, será colocado no Router Outlet e será exibido. </w:t>
      </w:r>
    </w:p>
    <w:p w14:paraId="01D59DA0" w14:textId="4D26AE4F" w:rsidR="00586FA6" w:rsidRDefault="00586FA6" w:rsidP="00586FA6">
      <w:r>
        <w:t xml:space="preserve">Segue um exemplo: </w:t>
      </w:r>
    </w:p>
    <w:p w14:paraId="5FF9DCCC" w14:textId="4C66D963" w:rsidR="00586FA6" w:rsidRDefault="002520D6" w:rsidP="00586FA6">
      <w:r>
        <w:rPr>
          <w:noProof/>
        </w:rPr>
        <w:drawing>
          <wp:inline distT="0" distB="0" distL="0" distR="0" wp14:anchorId="3F5B908B" wp14:editId="6A9A14A9">
            <wp:extent cx="4097547" cy="1854593"/>
            <wp:effectExtent l="0" t="0" r="0" b="0"/>
            <wp:docPr id="17" name="Imagem 1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, chat ou mensagem de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717" cy="187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250E" w14:textId="77777777" w:rsidR="002520D6" w:rsidRDefault="002520D6" w:rsidP="00586FA6">
      <w:r>
        <w:t>Exemplo no código:</w:t>
      </w:r>
    </w:p>
    <w:p w14:paraId="70FE8FB2" w14:textId="689C6558" w:rsidR="002520D6" w:rsidRDefault="002520D6" w:rsidP="00586FA6">
      <w:r>
        <w:rPr>
          <w:noProof/>
        </w:rPr>
        <w:drawing>
          <wp:inline distT="0" distB="0" distL="0" distR="0" wp14:anchorId="3FD74307" wp14:editId="60B533DA">
            <wp:extent cx="4488518" cy="1794295"/>
            <wp:effectExtent l="0" t="0" r="7620" b="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3"/>
                    <a:stretch/>
                  </pic:blipFill>
                  <pic:spPr bwMode="auto">
                    <a:xfrm>
                      <a:off x="0" y="0"/>
                      <a:ext cx="4534535" cy="181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5AC57B25" w14:textId="48ABB4C9" w:rsidR="00AA7180" w:rsidRDefault="002629DF" w:rsidP="00DF7726">
      <w:pPr>
        <w:pStyle w:val="Ttulo2"/>
      </w:pPr>
      <w:r>
        <w:t>Pipes</w:t>
      </w:r>
    </w:p>
    <w:p w14:paraId="7E4369F8" w14:textId="77777777" w:rsidR="00DF7726" w:rsidRPr="00DF7726" w:rsidRDefault="00DF7726" w:rsidP="00DF7726"/>
    <w:p w14:paraId="00A80C73" w14:textId="5BEB603E" w:rsidR="002629DF" w:rsidRDefault="002629DF" w:rsidP="00775539">
      <w:r>
        <w:t xml:space="preserve">Os Pipes são os processamentos que são realizados nas </w:t>
      </w:r>
      <w:r w:rsidRPr="00AD51E7">
        <w:rPr>
          <w:b/>
          <w:bCs/>
        </w:rPr>
        <w:t>variáveis</w:t>
      </w:r>
      <w:r>
        <w:t>. Ou seja, para os dados que são comumente transformados.</w:t>
      </w:r>
      <w:r w:rsidR="00AD51E7">
        <w:t xml:space="preserve"> É possível por exemplo, realizar a formatação de um dado, caso o mesmo não esteja no formato desejado. </w:t>
      </w:r>
    </w:p>
    <w:p w14:paraId="6FD81273" w14:textId="3AB8B2A5" w:rsidR="00AD51E7" w:rsidRDefault="00AD51E7" w:rsidP="00775539">
      <w:r>
        <w:t xml:space="preserve">Exemplo: </w:t>
      </w:r>
    </w:p>
    <w:p w14:paraId="5AAA3E27" w14:textId="60D3A627" w:rsidR="00AD51E7" w:rsidRDefault="00AD51E7" w:rsidP="00775539">
      <w:r>
        <w:rPr>
          <w:noProof/>
        </w:rPr>
        <w:drawing>
          <wp:inline distT="0" distB="0" distL="0" distR="0" wp14:anchorId="329A0135" wp14:editId="4A700109">
            <wp:extent cx="3545374" cy="162176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231" cy="166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8BCD" w14:textId="5C78C156" w:rsidR="002629DF" w:rsidRDefault="00AD51E7" w:rsidP="00775539">
      <w:r>
        <w:lastRenderedPageBreak/>
        <w:t>É possível também realizar uma cadeia de Pipes.</w:t>
      </w:r>
      <w:r w:rsidR="00814119">
        <w:t xml:space="preserve"> Na imagem abaixo é possível visualizar que é passado um primeiro Pipe (fullDate) seguido de um segundo Pipe (uppercase).</w:t>
      </w:r>
      <w:r w:rsidR="00D24ED0">
        <w:t xml:space="preserve"> </w:t>
      </w:r>
      <w:r>
        <w:t xml:space="preserve">Segue </w:t>
      </w:r>
      <w:r w:rsidR="00814119">
        <w:t>o</w:t>
      </w:r>
      <w:r>
        <w:t xml:space="preserve"> exemplo: </w:t>
      </w:r>
    </w:p>
    <w:p w14:paraId="65731522" w14:textId="6CFC8528" w:rsidR="00AD51E7" w:rsidRDefault="00AD51E7" w:rsidP="00775539">
      <w:r>
        <w:rPr>
          <w:noProof/>
        </w:rPr>
        <w:drawing>
          <wp:inline distT="0" distB="0" distL="0" distR="0" wp14:anchorId="738C673A" wp14:editId="2CDBCE57">
            <wp:extent cx="3605841" cy="1162231"/>
            <wp:effectExtent l="0" t="0" r="0" b="0"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13" cy="120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5189" w14:textId="1194AD9E" w:rsidR="00814119" w:rsidRDefault="00814119" w:rsidP="00775539">
      <w:r>
        <w:t>Alguns outros exemplos existentes:</w:t>
      </w:r>
    </w:p>
    <w:p w14:paraId="69ED976E" w14:textId="77777777" w:rsidR="00D24ED0" w:rsidRDefault="00814119" w:rsidP="00814119">
      <w:pPr>
        <w:spacing w:line="276" w:lineRule="auto"/>
      </w:pPr>
      <w:r w:rsidRPr="00814119">
        <w:rPr>
          <w:b/>
          <w:bCs/>
        </w:rPr>
        <w:t>Date:</w:t>
      </w:r>
      <w:r>
        <w:t xml:space="preserve"> Formata um valor de data de acordo com as regras locais.</w:t>
      </w:r>
    </w:p>
    <w:p w14:paraId="0A76282B" w14:textId="24EE6D8E" w:rsidR="00814119" w:rsidRDefault="00814119" w:rsidP="00814119">
      <w:pPr>
        <w:spacing w:line="276" w:lineRule="auto"/>
      </w:pPr>
      <w:r w:rsidRPr="00814119">
        <w:rPr>
          <w:b/>
          <w:bCs/>
        </w:rPr>
        <w:t>UpperCase:</w:t>
      </w:r>
      <w:r>
        <w:t xml:space="preserve"> Transforma todos caracteres do texto para maiúsculo.</w:t>
      </w:r>
    </w:p>
    <w:p w14:paraId="0FD54B69" w14:textId="251C00E6" w:rsidR="00814119" w:rsidRDefault="00814119" w:rsidP="009448DA">
      <w:pPr>
        <w:spacing w:line="276" w:lineRule="auto"/>
      </w:pPr>
      <w:r w:rsidRPr="00814119">
        <w:rPr>
          <w:b/>
          <w:bCs/>
        </w:rPr>
        <w:t>LowerCase:</w:t>
      </w:r>
      <w:r>
        <w:t xml:space="preserve"> Transforma todos caracteres do texto para minúsculo.</w:t>
      </w:r>
    </w:p>
    <w:p w14:paraId="7006B958" w14:textId="465AD28C" w:rsidR="009448DA" w:rsidRPr="009448DA" w:rsidRDefault="00CC5A34" w:rsidP="00D24ED0">
      <w:pPr>
        <w:pStyle w:val="Ttulo1"/>
      </w:pPr>
      <w:r w:rsidRPr="00CC5A34">
        <w:t>Elementos do Angular - Parte 2</w:t>
      </w:r>
    </w:p>
    <w:p w14:paraId="4A20742A" w14:textId="254C2EF6" w:rsidR="00CC5A34" w:rsidRDefault="00CC5A34" w:rsidP="009448DA">
      <w:pPr>
        <w:pStyle w:val="Ttulo2"/>
      </w:pPr>
      <w:r>
        <w:t>Observables</w:t>
      </w:r>
    </w:p>
    <w:p w14:paraId="76B24EA2" w14:textId="77777777" w:rsidR="00D24ED0" w:rsidRPr="00D24ED0" w:rsidRDefault="00D24ED0" w:rsidP="00D24ED0"/>
    <w:p w14:paraId="6C9CA5CE" w14:textId="0EF8D59D" w:rsidR="00CC5A34" w:rsidRDefault="00CC5A34" w:rsidP="00CC5A34">
      <w:r>
        <w:rPr>
          <w:b/>
          <w:bCs/>
        </w:rPr>
        <w:t>Conceito de p</w:t>
      </w:r>
      <w:r w:rsidRPr="00CC5A34">
        <w:rPr>
          <w:b/>
          <w:bCs/>
        </w:rPr>
        <w:t>rogramação Reativa:</w:t>
      </w:r>
      <w:r>
        <w:t xml:space="preserve"> conceito de que o código só será chamado de forma reativa, ou seja, somente quando há a necessidade de uma ação externa para assim, o código ser executado.</w:t>
      </w:r>
    </w:p>
    <w:p w14:paraId="34ADBE7D" w14:textId="605874BF" w:rsidR="00CC5A34" w:rsidRDefault="00CC5A34" w:rsidP="009448DA">
      <w:pPr>
        <w:pStyle w:val="Ttulo2"/>
      </w:pPr>
      <w:r>
        <w:t>Padrão Observer</w:t>
      </w:r>
    </w:p>
    <w:p w14:paraId="3C83B341" w14:textId="77777777" w:rsidR="009448DA" w:rsidRPr="009448DA" w:rsidRDefault="009448DA" w:rsidP="009448DA"/>
    <w:p w14:paraId="3C1DC463" w14:textId="0B95D897" w:rsidR="00CC5A34" w:rsidRDefault="00CC5A34" w:rsidP="00CC5A34">
      <w:pPr>
        <w:pStyle w:val="PargrafodaLista"/>
        <w:numPr>
          <w:ilvl w:val="0"/>
          <w:numId w:val="3"/>
        </w:numPr>
      </w:pPr>
      <w:r>
        <w:t>Padrão orientado a Evento</w:t>
      </w:r>
    </w:p>
    <w:p w14:paraId="7D011CFE" w14:textId="185D751D" w:rsidR="00CC5A34" w:rsidRDefault="00CC5A34" w:rsidP="00CC5A34">
      <w:r w:rsidRPr="00CC5A34">
        <w:rPr>
          <w:b/>
          <w:bCs/>
        </w:rPr>
        <w:t>Subject:</w:t>
      </w:r>
      <w:r>
        <w:t xml:space="preserve"> tem o objetivo de monitorar </w:t>
      </w:r>
      <w:r w:rsidR="00956F92">
        <w:t xml:space="preserve">e detectar </w:t>
      </w:r>
      <w:r>
        <w:t>Eventos</w:t>
      </w:r>
      <w:r w:rsidR="00956F92">
        <w:t xml:space="preserve"> determinados pelos Observers</w:t>
      </w:r>
      <w:r>
        <w:t>.</w:t>
      </w:r>
    </w:p>
    <w:p w14:paraId="54629CD2" w14:textId="1F13D6F2" w:rsidR="00956F92" w:rsidRDefault="00956F92" w:rsidP="00CC5A34">
      <w:r>
        <w:t xml:space="preserve">Sendo assim, os </w:t>
      </w:r>
      <w:r>
        <w:rPr>
          <w:b/>
          <w:bCs/>
        </w:rPr>
        <w:t>Observers</w:t>
      </w:r>
      <w:r>
        <w:t xml:space="preserve"> mandam requisições para o </w:t>
      </w:r>
      <w:r>
        <w:rPr>
          <w:b/>
          <w:bCs/>
        </w:rPr>
        <w:t>Subject</w:t>
      </w:r>
      <w:r>
        <w:t xml:space="preserve">, na qual passam Eventos específicos para serem monitorados pelo próprio Subject e assim que o determinado Evento for detectado/acontecer, o </w:t>
      </w:r>
      <w:r w:rsidRPr="00956F92">
        <w:rPr>
          <w:b/>
          <w:bCs/>
        </w:rPr>
        <w:t xml:space="preserve">Subject </w:t>
      </w:r>
      <w:r>
        <w:rPr>
          <w:b/>
          <w:bCs/>
        </w:rPr>
        <w:t>notifica</w:t>
      </w:r>
      <w:r>
        <w:t xml:space="preserve"> o </w:t>
      </w:r>
      <w:r w:rsidRPr="00956F92">
        <w:rPr>
          <w:b/>
          <w:bCs/>
        </w:rPr>
        <w:t>Observer</w:t>
      </w:r>
      <w:r>
        <w:t xml:space="preserve"> responsável pela solicitação. </w:t>
      </w:r>
    </w:p>
    <w:p w14:paraId="3CC177B1" w14:textId="4606131E" w:rsidR="009448DA" w:rsidRDefault="00956F92" w:rsidP="00CC5A34">
      <w:r>
        <w:t xml:space="preserve">Assim que o </w:t>
      </w:r>
      <w:r>
        <w:rPr>
          <w:b/>
          <w:bCs/>
        </w:rPr>
        <w:t>Observer</w:t>
      </w:r>
      <w:r>
        <w:t xml:space="preserve"> for notificado é executado uma função especifica de acordo com o Evento que foi gerado</w:t>
      </w:r>
      <w:r w:rsidR="00D24ED0">
        <w:t>. Segue uma imagem:</w:t>
      </w:r>
    </w:p>
    <w:p w14:paraId="696EFD5B" w14:textId="72184C66" w:rsidR="00D24ED0" w:rsidRDefault="00D24ED0" w:rsidP="00CC5A34">
      <w:r>
        <w:rPr>
          <w:noProof/>
        </w:rPr>
        <w:drawing>
          <wp:inline distT="0" distB="0" distL="0" distR="0" wp14:anchorId="79990E73" wp14:editId="1BA6DEDA">
            <wp:extent cx="3504244" cy="1708030"/>
            <wp:effectExtent l="0" t="0" r="1270" b="6985"/>
            <wp:docPr id="13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084" cy="175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D17A" w14:textId="79D30978" w:rsidR="00D24ED0" w:rsidRPr="00D24ED0" w:rsidRDefault="00D24ED0" w:rsidP="00CC5A34">
      <w:r>
        <w:lastRenderedPageBreak/>
        <w:t xml:space="preserve">Nesta imagem a seguir é possível visualizar os antecessores do </w:t>
      </w:r>
      <w:r>
        <w:rPr>
          <w:b/>
          <w:bCs/>
        </w:rPr>
        <w:t xml:space="preserve">Observer. </w:t>
      </w:r>
      <w:r>
        <w:t>Segue a imagem:</w:t>
      </w:r>
    </w:p>
    <w:p w14:paraId="5729C69F" w14:textId="6BC01E5E" w:rsidR="00956F92" w:rsidRDefault="009448DA" w:rsidP="00CC5A34">
      <w:r>
        <w:rPr>
          <w:noProof/>
        </w:rPr>
        <w:drawing>
          <wp:inline distT="0" distB="0" distL="0" distR="0" wp14:anchorId="14C49606" wp14:editId="35A89108">
            <wp:extent cx="4019909" cy="1872396"/>
            <wp:effectExtent l="0" t="0" r="0" b="0"/>
            <wp:docPr id="11" name="Imagem 1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427" cy="19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FFCC" w14:textId="4BB7147E" w:rsidR="00D24ED0" w:rsidRDefault="00D24ED0" w:rsidP="00CC5A34"/>
    <w:p w14:paraId="499A0861" w14:textId="361B6794" w:rsidR="00D24ED0" w:rsidRDefault="00D24ED0" w:rsidP="00CC5A34">
      <w:r>
        <w:t xml:space="preserve">Exemplo no código: </w:t>
      </w:r>
    </w:p>
    <w:p w14:paraId="47F1EDCD" w14:textId="156A4D41" w:rsidR="00D24ED0" w:rsidRDefault="00D24ED0" w:rsidP="00CC5A34">
      <w:r>
        <w:rPr>
          <w:noProof/>
        </w:rPr>
        <w:drawing>
          <wp:inline distT="0" distB="0" distL="0" distR="0" wp14:anchorId="1DF96F21" wp14:editId="3740E645">
            <wp:extent cx="5094970" cy="1921398"/>
            <wp:effectExtent l="0" t="0" r="0" b="3175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30" cy="192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E469" w14:textId="4FA611FF" w:rsidR="009A4359" w:rsidRDefault="009A4359" w:rsidP="009A4359">
      <w:pPr>
        <w:pStyle w:val="Ttulo1"/>
      </w:pPr>
      <w:r w:rsidRPr="009A4359">
        <w:t>Elementos do Angular - Parte 3</w:t>
      </w:r>
    </w:p>
    <w:p w14:paraId="310D5262" w14:textId="77777777" w:rsidR="009A4359" w:rsidRPr="009A4359" w:rsidRDefault="009A4359" w:rsidP="009A4359"/>
    <w:p w14:paraId="4013DC10" w14:textId="0E604B29" w:rsidR="009A4359" w:rsidRDefault="009A4359" w:rsidP="009A4359">
      <w:pPr>
        <w:pStyle w:val="Ttulo2"/>
      </w:pPr>
      <w:r>
        <w:t>Services</w:t>
      </w:r>
    </w:p>
    <w:p w14:paraId="1F30278F" w14:textId="77777777" w:rsidR="009A4359" w:rsidRPr="009A4359" w:rsidRDefault="009A4359" w:rsidP="009A4359"/>
    <w:p w14:paraId="74C93DA4" w14:textId="11219B40" w:rsidR="009A4359" w:rsidRPr="009A4359" w:rsidRDefault="009A4359" w:rsidP="009A4359">
      <w:r>
        <w:t xml:space="preserve">São classes que tem como principal objetivo </w:t>
      </w:r>
      <w:r>
        <w:rPr>
          <w:b/>
          <w:bCs/>
        </w:rPr>
        <w:t>organizar</w:t>
      </w:r>
      <w:r>
        <w:t xml:space="preserve"> e </w:t>
      </w:r>
      <w:r>
        <w:rPr>
          <w:b/>
          <w:bCs/>
        </w:rPr>
        <w:t>compartilhar</w:t>
      </w:r>
      <w:r>
        <w:t xml:space="preserve"> métodos e dados entre </w:t>
      </w:r>
      <w:r>
        <w:rPr>
          <w:b/>
          <w:bCs/>
        </w:rPr>
        <w:t>componentes</w:t>
      </w:r>
      <w:r>
        <w:t>. É necessário ser cuidadoso para possuir Services com lógicas que tenham coerência de estarem juntos.</w:t>
      </w:r>
    </w:p>
    <w:p w14:paraId="5D2C3F51" w14:textId="3F37FDAD" w:rsidR="002629DF" w:rsidRDefault="009A4359" w:rsidP="00775539">
      <w:r>
        <w:rPr>
          <w:noProof/>
        </w:rPr>
        <w:drawing>
          <wp:inline distT="0" distB="0" distL="0" distR="0" wp14:anchorId="4D678ECA" wp14:editId="5A6AD6C3">
            <wp:extent cx="4650689" cy="2106592"/>
            <wp:effectExtent l="0" t="0" r="0" b="8255"/>
            <wp:docPr id="22" name="Imagem 22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Diagrama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692" cy="212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BAED" w14:textId="0D7C2CEA" w:rsidR="009A4359" w:rsidRDefault="009A4359" w:rsidP="00775539">
      <w:r>
        <w:lastRenderedPageBreak/>
        <w:t xml:space="preserve">Exemplo no código: </w:t>
      </w:r>
    </w:p>
    <w:p w14:paraId="6FD3C846" w14:textId="7E378289" w:rsidR="009A4359" w:rsidRDefault="009A4359" w:rsidP="00775539">
      <w:r>
        <w:rPr>
          <w:noProof/>
        </w:rPr>
        <w:drawing>
          <wp:inline distT="0" distB="0" distL="0" distR="0" wp14:anchorId="6A192551" wp14:editId="0E5FEE11">
            <wp:extent cx="3533425" cy="2025570"/>
            <wp:effectExtent l="0" t="0" r="0" b="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809" cy="204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AFF7" w14:textId="07AD5043" w:rsidR="009A4359" w:rsidRDefault="007B1482" w:rsidP="00775539">
      <w:pPr>
        <w:rPr>
          <w:b/>
          <w:bCs/>
        </w:rPr>
      </w:pPr>
      <w:r>
        <w:t xml:space="preserve">A criação do ProductService vai ser gerenciada pelo Angular e será possível injetar esta classe nos </w:t>
      </w:r>
      <w:r w:rsidRPr="007B1482">
        <w:rPr>
          <w:b/>
          <w:bCs/>
        </w:rPr>
        <w:t>componentes e diretivas.</w:t>
      </w:r>
    </w:p>
    <w:p w14:paraId="0D959ABE" w14:textId="3B13BD66" w:rsidR="007445E1" w:rsidRDefault="00B531D5" w:rsidP="007445E1">
      <w:pPr>
        <w:pStyle w:val="Ttulo2"/>
      </w:pPr>
      <w:r>
        <w:t>Injeção de Dependência</w:t>
      </w:r>
    </w:p>
    <w:p w14:paraId="7F55CE70" w14:textId="19DD9D78" w:rsidR="00B531D5" w:rsidRDefault="00B531D5" w:rsidP="00B531D5"/>
    <w:p w14:paraId="65EEC4F5" w14:textId="11626DC2" w:rsidR="00B531D5" w:rsidRDefault="00B531D5" w:rsidP="00B531D5">
      <w:r>
        <w:t>A Injeção de Dependência é um padrão no qual a classe recebe as dependências de uma fonte externa ao invés de criar por conta própria.</w:t>
      </w:r>
    </w:p>
    <w:p w14:paraId="081963C0" w14:textId="70384C55" w:rsidR="00624298" w:rsidRDefault="00624298" w:rsidP="00B531D5">
      <w:r>
        <w:t xml:space="preserve">Exemplo na prática: </w:t>
      </w:r>
    </w:p>
    <w:p w14:paraId="3AD54B38" w14:textId="34FE80DE" w:rsidR="00624298" w:rsidRDefault="00624298" w:rsidP="00B531D5">
      <w:r>
        <w:rPr>
          <w:noProof/>
        </w:rPr>
        <w:drawing>
          <wp:inline distT="0" distB="0" distL="0" distR="0" wp14:anchorId="6DA43BFE" wp14:editId="5A4C8AC9">
            <wp:extent cx="4641011" cy="1762209"/>
            <wp:effectExtent l="0" t="0" r="7620" b="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231" cy="177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86AA" w14:textId="77777777" w:rsidR="00ED153B" w:rsidRDefault="00ED153B" w:rsidP="00B531D5"/>
    <w:p w14:paraId="17ED1E49" w14:textId="4E5F3198" w:rsidR="00ED153B" w:rsidRDefault="00ED153B" w:rsidP="00B531D5">
      <w:r>
        <w:t>O root é responsável por fazer a injeção de dependência. Quando é declarado o root, isso significa que só existirá uma única instancia em toda a aplicação, já que o root está associado ao AppModule</w:t>
      </w:r>
    </w:p>
    <w:p w14:paraId="3019E421" w14:textId="0F51C42E" w:rsidR="00ED153B" w:rsidRDefault="00ED153B" w:rsidP="00B531D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A6BB5F9" wp14:editId="3130D8A4">
            <wp:extent cx="3533140" cy="1882902"/>
            <wp:effectExtent l="0" t="0" r="0" b="3175"/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785" cy="190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E1FD" w14:textId="5A6DA4DD" w:rsidR="00D51A2F" w:rsidRPr="00D51A2F" w:rsidRDefault="00D51A2F" w:rsidP="00B531D5">
      <w:r>
        <w:lastRenderedPageBreak/>
        <w:t>Os Services são singletons dentro do escopo de um injector</w:t>
      </w:r>
      <w:r w:rsidR="00610B50">
        <w:t xml:space="preserve">, ou seja, possuem uma única instancia. </w:t>
      </w:r>
    </w:p>
    <w:p w14:paraId="4CE9E2BC" w14:textId="3E6DA3F9" w:rsidR="00D51A2F" w:rsidRPr="00516483" w:rsidRDefault="00D51A2F" w:rsidP="00B531D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3854DC" wp14:editId="0D5EF7B6">
            <wp:extent cx="3581871" cy="1915610"/>
            <wp:effectExtent l="0" t="0" r="0" b="8890"/>
            <wp:docPr id="27" name="Imagem 2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Diagrama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945" cy="192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44D8" w14:textId="77777777" w:rsidR="00624298" w:rsidRPr="00B531D5" w:rsidRDefault="00624298" w:rsidP="00B531D5"/>
    <w:p w14:paraId="225CCB59" w14:textId="77777777" w:rsidR="009A4359" w:rsidRPr="00AA7180" w:rsidRDefault="009A4359" w:rsidP="00775539"/>
    <w:p w14:paraId="3B91E081" w14:textId="2E550B1D" w:rsidR="00E52DAA" w:rsidRDefault="00E52DAA" w:rsidP="00303781">
      <w:pPr>
        <w:spacing w:line="276" w:lineRule="auto"/>
      </w:pPr>
      <w:r w:rsidRPr="00E52DAA">
        <w:rPr>
          <w:b/>
          <w:bCs/>
        </w:rPr>
        <w:t>JSON</w:t>
      </w:r>
      <w:r w:rsidRPr="00E52DAA">
        <w:t xml:space="preserve"> é um acrônimo para "JavaScript Object Notation", é um formato leve para </w:t>
      </w:r>
      <w:r>
        <w:t>troca</w:t>
      </w:r>
      <w:r w:rsidRPr="00E52DAA">
        <w:t xml:space="preserve"> de dados computacionais</w:t>
      </w:r>
      <w:r>
        <w:t>.</w:t>
      </w:r>
    </w:p>
    <w:p w14:paraId="6C01FA09" w14:textId="3903B351" w:rsidR="00807335" w:rsidRDefault="00807335" w:rsidP="00303781">
      <w:pPr>
        <w:spacing w:line="276" w:lineRule="auto"/>
      </w:pPr>
      <w:r w:rsidRPr="00807335">
        <w:rPr>
          <w:b/>
          <w:bCs/>
        </w:rPr>
        <w:t>O JSON Server</w:t>
      </w:r>
      <w:r w:rsidRPr="00807335">
        <w:t xml:space="preserve"> lê um a</w:t>
      </w:r>
      <w:r>
        <w:t>rquivo JSON e cria uma API baseada neste JSON</w:t>
      </w:r>
    </w:p>
    <w:p w14:paraId="5E02EB3D" w14:textId="76851ECB" w:rsidR="00971159" w:rsidRDefault="00971159" w:rsidP="00303781">
      <w:pPr>
        <w:spacing w:line="276" w:lineRule="auto"/>
      </w:pPr>
      <w:r w:rsidRPr="00971159">
        <w:rPr>
          <w:b/>
          <w:bCs/>
        </w:rPr>
        <w:t>API:</w:t>
      </w:r>
      <w:r>
        <w:t xml:space="preserve"> </w:t>
      </w:r>
      <w:r w:rsidRPr="00971159">
        <w:t>são uma forma de integrar sistemas</w:t>
      </w:r>
      <w:r>
        <w:t xml:space="preserve"> e oferece alguns pontos positivos. </w:t>
      </w:r>
    </w:p>
    <w:p w14:paraId="54BF17C6" w14:textId="77777777" w:rsidR="00971159" w:rsidRDefault="00971159" w:rsidP="00303781">
      <w:pPr>
        <w:spacing w:line="276" w:lineRule="auto"/>
      </w:pPr>
      <w:r>
        <w:t xml:space="preserve">Exemplo prático: </w:t>
      </w:r>
    </w:p>
    <w:p w14:paraId="4357B7DE" w14:textId="3F4EFFFB" w:rsidR="00971159" w:rsidRDefault="00971159" w:rsidP="00303781">
      <w:pPr>
        <w:spacing w:line="276" w:lineRule="auto"/>
      </w:pPr>
      <w:r>
        <w:t>Imagine um site de hotel que possui um mapa do Google, no qual o visitante da página possa ver a melhor forma de chegar ao local, analisando se o serviço atende as condições requisitadas. Idealize que seu potencial cliente realizou todo esse procedimento sem precisar sair da sua página</w:t>
      </w:r>
    </w:p>
    <w:p w14:paraId="6BFB4CC7" w14:textId="0167806C" w:rsidR="00971159" w:rsidRDefault="00971159" w:rsidP="00303781">
      <w:pPr>
        <w:spacing w:line="276" w:lineRule="auto"/>
      </w:pPr>
      <w:r>
        <w:t xml:space="preserve">As APIs proporcionam essa integração de sistema com o Google Maps, otimizando a experiência do usuário em uma página ou aplicativo. </w:t>
      </w:r>
    </w:p>
    <w:p w14:paraId="7AB6663A" w14:textId="427CCBB6" w:rsidR="000905BC" w:rsidRDefault="000905BC" w:rsidP="00303781">
      <w:pPr>
        <w:spacing w:line="276" w:lineRule="auto"/>
      </w:pPr>
    </w:p>
    <w:p w14:paraId="489FE83F" w14:textId="77777777" w:rsidR="000905BC" w:rsidRDefault="000905BC" w:rsidP="00303781">
      <w:pPr>
        <w:spacing w:line="276" w:lineRule="auto"/>
      </w:pPr>
    </w:p>
    <w:p w14:paraId="0FC892A2" w14:textId="1CAE1A35" w:rsidR="00373817" w:rsidRDefault="00373817" w:rsidP="00303781">
      <w:pPr>
        <w:spacing w:line="276" w:lineRule="auto"/>
      </w:pPr>
    </w:p>
    <w:p w14:paraId="5227B238" w14:textId="3A1ABC23" w:rsidR="000905BC" w:rsidRDefault="000905BC" w:rsidP="000905BC">
      <w:pPr>
        <w:pStyle w:val="Ttulo2"/>
      </w:pPr>
      <w:r>
        <w:t>Reusando Componentes – Input Properties</w:t>
      </w:r>
    </w:p>
    <w:p w14:paraId="2EB06E72" w14:textId="4189DC30" w:rsidR="000905BC" w:rsidRDefault="000905BC" w:rsidP="000905BC"/>
    <w:p w14:paraId="60D0EFEF" w14:textId="77777777" w:rsidR="000905BC" w:rsidRPr="000905BC" w:rsidRDefault="000905BC" w:rsidP="000905BC"/>
    <w:p w14:paraId="0AE186FB" w14:textId="24072A06" w:rsidR="006310EE" w:rsidRDefault="006310EE" w:rsidP="00303781">
      <w:pPr>
        <w:pStyle w:val="Ttulo1"/>
        <w:spacing w:line="276" w:lineRule="auto"/>
      </w:pPr>
      <w:r w:rsidRPr="006310EE">
        <w:t>Serviços (Services) e Injeção de dependência (DI)</w:t>
      </w:r>
    </w:p>
    <w:p w14:paraId="09D8A000" w14:textId="77777777" w:rsidR="00014EC9" w:rsidRPr="00014EC9" w:rsidRDefault="00014EC9" w:rsidP="00303781">
      <w:pPr>
        <w:spacing w:line="276" w:lineRule="auto"/>
      </w:pPr>
    </w:p>
    <w:p w14:paraId="22A0C8A7" w14:textId="5C4B117D" w:rsidR="006310EE" w:rsidRDefault="006310EE" w:rsidP="00303781">
      <w:pPr>
        <w:spacing w:line="276" w:lineRule="auto"/>
      </w:pPr>
      <w:r w:rsidRPr="000A2789">
        <w:rPr>
          <w:b/>
          <w:bCs/>
        </w:rPr>
        <w:t>Serviços</w:t>
      </w:r>
      <w:r>
        <w:t xml:space="preserve"> são responsáveis por fazer a comunicação dos </w:t>
      </w:r>
      <w:r w:rsidRPr="006310EE">
        <w:rPr>
          <w:b/>
          <w:bCs/>
        </w:rPr>
        <w:t>componentes</w:t>
      </w:r>
      <w:r>
        <w:t xml:space="preserve"> com o </w:t>
      </w:r>
      <w:r w:rsidRPr="006310EE">
        <w:rPr>
          <w:b/>
          <w:bCs/>
        </w:rPr>
        <w:t xml:space="preserve">servidor </w:t>
      </w:r>
      <w:r>
        <w:t>(backend), organizando a parte lógica.</w:t>
      </w:r>
    </w:p>
    <w:p w14:paraId="63878888" w14:textId="29A1DA2C" w:rsidR="00676376" w:rsidRDefault="000A2789" w:rsidP="00676376">
      <w:pPr>
        <w:spacing w:line="276" w:lineRule="auto"/>
      </w:pPr>
      <w:r>
        <w:rPr>
          <w:b/>
          <w:bCs/>
        </w:rPr>
        <w:lastRenderedPageBreak/>
        <w:t>Injeção de dependência</w:t>
      </w:r>
      <w:r>
        <w:t xml:space="preserve"> é um padrão na qual uma classe solicita dependências de fontes externas. Ou seja, A DI visa separar a implementação de serviços dos componentes.</w:t>
      </w:r>
    </w:p>
    <w:p w14:paraId="413B8614" w14:textId="02E839A9" w:rsidR="00F6024C" w:rsidRDefault="00F6024C" w:rsidP="00F6024C">
      <w:pPr>
        <w:pStyle w:val="Ttulo1"/>
      </w:pPr>
      <w:r w:rsidRPr="00F6024C">
        <w:t>Life Cycle Hooks (Ciclo de vida de um C</w:t>
      </w:r>
      <w:r>
        <w:t>omponente)</w:t>
      </w:r>
    </w:p>
    <w:p w14:paraId="560CA487" w14:textId="5D915417" w:rsidR="000905BC" w:rsidRDefault="000905BC" w:rsidP="00676376">
      <w:pPr>
        <w:spacing w:line="276" w:lineRule="auto"/>
      </w:pPr>
    </w:p>
    <w:p w14:paraId="2B53E613" w14:textId="52F6B634" w:rsidR="00F6024C" w:rsidRPr="00F6024C" w:rsidRDefault="00F6024C" w:rsidP="00676376">
      <w:pPr>
        <w:spacing w:line="276" w:lineRule="auto"/>
      </w:pPr>
      <w:r>
        <w:rPr>
          <w:noProof/>
        </w:rPr>
        <w:drawing>
          <wp:inline distT="0" distB="0" distL="0" distR="0" wp14:anchorId="5DB8D7C8" wp14:editId="3A03E7FC">
            <wp:extent cx="5400040" cy="3104515"/>
            <wp:effectExtent l="0" t="0" r="0" b="635"/>
            <wp:docPr id="25" name="Imagem 2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ntendo Texto&#10;&#10;Descrição gerad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585A" w14:textId="77777777" w:rsidR="00676376" w:rsidRPr="00F6024C" w:rsidRDefault="00676376" w:rsidP="00676376">
      <w:pPr>
        <w:spacing w:line="276" w:lineRule="auto"/>
      </w:pPr>
    </w:p>
    <w:p w14:paraId="2B3E0E1B" w14:textId="06AFFB6D" w:rsidR="00265498" w:rsidRPr="00F6024C" w:rsidRDefault="00265498" w:rsidP="00265498"/>
    <w:p w14:paraId="284D415E" w14:textId="77777777" w:rsidR="00265498" w:rsidRPr="00F6024C" w:rsidRDefault="00265498" w:rsidP="00265498"/>
    <w:p w14:paraId="196DD288" w14:textId="25326C25" w:rsidR="00265498" w:rsidRPr="00F6024C" w:rsidRDefault="00265498" w:rsidP="00265498"/>
    <w:p w14:paraId="1A6B9EE3" w14:textId="77777777" w:rsidR="00265498" w:rsidRPr="00F6024C" w:rsidRDefault="00265498" w:rsidP="00265498"/>
    <w:p w14:paraId="4056A3D4" w14:textId="77777777" w:rsidR="00C64D4F" w:rsidRPr="00F6024C" w:rsidRDefault="00C64D4F"/>
    <w:sectPr w:rsidR="00C64D4F" w:rsidRPr="00F6024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1BA3BA" w14:textId="77777777" w:rsidR="00EA4ABE" w:rsidRDefault="00EA4ABE" w:rsidP="00BE2991">
      <w:pPr>
        <w:spacing w:after="0" w:line="240" w:lineRule="auto"/>
      </w:pPr>
      <w:r>
        <w:separator/>
      </w:r>
    </w:p>
  </w:endnote>
  <w:endnote w:type="continuationSeparator" w:id="0">
    <w:p w14:paraId="16A2404B" w14:textId="77777777" w:rsidR="00EA4ABE" w:rsidRDefault="00EA4ABE" w:rsidP="00BE29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FCDBAB" w14:textId="77777777" w:rsidR="00EA4ABE" w:rsidRDefault="00EA4ABE" w:rsidP="00BE2991">
      <w:pPr>
        <w:spacing w:after="0" w:line="240" w:lineRule="auto"/>
      </w:pPr>
      <w:r>
        <w:separator/>
      </w:r>
    </w:p>
  </w:footnote>
  <w:footnote w:type="continuationSeparator" w:id="0">
    <w:p w14:paraId="3733643B" w14:textId="77777777" w:rsidR="00EA4ABE" w:rsidRDefault="00EA4ABE" w:rsidP="00BE29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B4534C6"/>
    <w:multiLevelType w:val="hybridMultilevel"/>
    <w:tmpl w:val="9C26CB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037A48"/>
    <w:multiLevelType w:val="hybridMultilevel"/>
    <w:tmpl w:val="FD0689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8E3635"/>
    <w:multiLevelType w:val="hybridMultilevel"/>
    <w:tmpl w:val="8098E1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991"/>
    <w:rsid w:val="00014EC9"/>
    <w:rsid w:val="00047CD5"/>
    <w:rsid w:val="000836CA"/>
    <w:rsid w:val="00087774"/>
    <w:rsid w:val="000905BC"/>
    <w:rsid w:val="000A2789"/>
    <w:rsid w:val="000B3990"/>
    <w:rsid w:val="000C4B0D"/>
    <w:rsid w:val="001131B9"/>
    <w:rsid w:val="00132E34"/>
    <w:rsid w:val="00151065"/>
    <w:rsid w:val="001A004B"/>
    <w:rsid w:val="001A76CA"/>
    <w:rsid w:val="001C2A95"/>
    <w:rsid w:val="00204B9F"/>
    <w:rsid w:val="00210E39"/>
    <w:rsid w:val="002136C5"/>
    <w:rsid w:val="00245B26"/>
    <w:rsid w:val="00251342"/>
    <w:rsid w:val="002520D6"/>
    <w:rsid w:val="002629DF"/>
    <w:rsid w:val="00265498"/>
    <w:rsid w:val="00294B0D"/>
    <w:rsid w:val="002B6B00"/>
    <w:rsid w:val="00303781"/>
    <w:rsid w:val="00340AED"/>
    <w:rsid w:val="003437E4"/>
    <w:rsid w:val="00365309"/>
    <w:rsid w:val="00373817"/>
    <w:rsid w:val="003E6430"/>
    <w:rsid w:val="0043208A"/>
    <w:rsid w:val="004513FD"/>
    <w:rsid w:val="004824C5"/>
    <w:rsid w:val="004B6794"/>
    <w:rsid w:val="005010BD"/>
    <w:rsid w:val="00505A01"/>
    <w:rsid w:val="00516483"/>
    <w:rsid w:val="00527B2F"/>
    <w:rsid w:val="00543780"/>
    <w:rsid w:val="00543A85"/>
    <w:rsid w:val="00565ACD"/>
    <w:rsid w:val="00585899"/>
    <w:rsid w:val="00586FA6"/>
    <w:rsid w:val="00591E3A"/>
    <w:rsid w:val="00610B50"/>
    <w:rsid w:val="00621421"/>
    <w:rsid w:val="00623DD9"/>
    <w:rsid w:val="00624298"/>
    <w:rsid w:val="006255EB"/>
    <w:rsid w:val="006310EE"/>
    <w:rsid w:val="0065156C"/>
    <w:rsid w:val="00676376"/>
    <w:rsid w:val="006C6362"/>
    <w:rsid w:val="006D57F6"/>
    <w:rsid w:val="00705454"/>
    <w:rsid w:val="00743E53"/>
    <w:rsid w:val="007445E1"/>
    <w:rsid w:val="00775539"/>
    <w:rsid w:val="007B1482"/>
    <w:rsid w:val="007D575F"/>
    <w:rsid w:val="007F4B88"/>
    <w:rsid w:val="007F5AE3"/>
    <w:rsid w:val="00801D88"/>
    <w:rsid w:val="00807335"/>
    <w:rsid w:val="00814119"/>
    <w:rsid w:val="00843CF5"/>
    <w:rsid w:val="00857ECE"/>
    <w:rsid w:val="00890BF4"/>
    <w:rsid w:val="008D3510"/>
    <w:rsid w:val="009147B7"/>
    <w:rsid w:val="00941B84"/>
    <w:rsid w:val="009448DA"/>
    <w:rsid w:val="00955345"/>
    <w:rsid w:val="00956F92"/>
    <w:rsid w:val="00971159"/>
    <w:rsid w:val="00997FFD"/>
    <w:rsid w:val="009A4359"/>
    <w:rsid w:val="009E45BC"/>
    <w:rsid w:val="009E6EF2"/>
    <w:rsid w:val="00A06352"/>
    <w:rsid w:val="00AA7180"/>
    <w:rsid w:val="00AD51E7"/>
    <w:rsid w:val="00B04757"/>
    <w:rsid w:val="00B12E58"/>
    <w:rsid w:val="00B531D5"/>
    <w:rsid w:val="00B54847"/>
    <w:rsid w:val="00B922FC"/>
    <w:rsid w:val="00BB2EB8"/>
    <w:rsid w:val="00BD70A2"/>
    <w:rsid w:val="00BE2991"/>
    <w:rsid w:val="00BF2E55"/>
    <w:rsid w:val="00C11F01"/>
    <w:rsid w:val="00C401E0"/>
    <w:rsid w:val="00C473C2"/>
    <w:rsid w:val="00C56267"/>
    <w:rsid w:val="00C5701A"/>
    <w:rsid w:val="00C64D4F"/>
    <w:rsid w:val="00C97F47"/>
    <w:rsid w:val="00CC5A34"/>
    <w:rsid w:val="00CC6C32"/>
    <w:rsid w:val="00D24ED0"/>
    <w:rsid w:val="00D34752"/>
    <w:rsid w:val="00D360FD"/>
    <w:rsid w:val="00D51A2F"/>
    <w:rsid w:val="00D61945"/>
    <w:rsid w:val="00D62BFD"/>
    <w:rsid w:val="00D82795"/>
    <w:rsid w:val="00D9446B"/>
    <w:rsid w:val="00DF2AA7"/>
    <w:rsid w:val="00DF7726"/>
    <w:rsid w:val="00E440C8"/>
    <w:rsid w:val="00E50F37"/>
    <w:rsid w:val="00E52DAA"/>
    <w:rsid w:val="00E604DD"/>
    <w:rsid w:val="00E64097"/>
    <w:rsid w:val="00EA4ABE"/>
    <w:rsid w:val="00EC0AB1"/>
    <w:rsid w:val="00ED153B"/>
    <w:rsid w:val="00F1559D"/>
    <w:rsid w:val="00F177CB"/>
    <w:rsid w:val="00F6024C"/>
    <w:rsid w:val="00F92B95"/>
    <w:rsid w:val="00F97819"/>
    <w:rsid w:val="00FF7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C02A67"/>
  <w15:chartTrackingRefBased/>
  <w15:docId w15:val="{746EEE62-5647-4926-912D-999F21FC7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2991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014EC9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131B9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14EC9"/>
    <w:rPr>
      <w:rFonts w:ascii="Arial" w:eastAsiaTheme="majorEastAsia" w:hAnsi="Arial" w:cstheme="majorBidi"/>
      <w:b/>
      <w:color w:val="2F5496" w:themeColor="accent1" w:themeShade="BF"/>
      <w:sz w:val="24"/>
      <w:szCs w:val="32"/>
    </w:rPr>
  </w:style>
  <w:style w:type="paragraph" w:styleId="PargrafodaLista">
    <w:name w:val="List Paragraph"/>
    <w:basedOn w:val="Normal"/>
    <w:uiPriority w:val="34"/>
    <w:qFormat/>
    <w:rsid w:val="0054378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05454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05454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E50F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50F37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E50F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50F37"/>
    <w:rPr>
      <w:rFonts w:ascii="Arial" w:hAnsi="Arial"/>
      <w:sz w:val="24"/>
    </w:rPr>
  </w:style>
  <w:style w:type="character" w:customStyle="1" w:styleId="Ttulo2Char">
    <w:name w:val="Título 2 Char"/>
    <w:basedOn w:val="Fontepargpadro"/>
    <w:link w:val="Ttulo2"/>
    <w:uiPriority w:val="9"/>
    <w:rsid w:val="001131B9"/>
    <w:rPr>
      <w:rFonts w:ascii="Arial" w:eastAsiaTheme="majorEastAsia" w:hAnsi="Arial" w:cstheme="majorBidi"/>
      <w:color w:val="2F5496" w:themeColor="accent1" w:themeShade="BF"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419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home.component.ts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://home.component.html" TargetMode="External"/><Relationship Id="rId17" Type="http://schemas.openxmlformats.org/officeDocument/2006/relationships/image" Target="media/image8.tmp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://home.component.html" TargetMode="External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home.component.css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hyperlink" Target="http://home.component.css" TargetMode="External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1172</TotalTime>
  <Pages>1</Pages>
  <Words>1745</Words>
  <Characters>9424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Campos Giuliano</dc:creator>
  <cp:keywords/>
  <dc:description/>
  <cp:lastModifiedBy>Campos Giuliano</cp:lastModifiedBy>
  <cp:revision>71</cp:revision>
  <dcterms:created xsi:type="dcterms:W3CDTF">2021-09-21T11:58:00Z</dcterms:created>
  <dcterms:modified xsi:type="dcterms:W3CDTF">2021-10-04T17:06:00Z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7f2ec83-e677-438d-afb7-4c7c0dbc872b_Enabled">
    <vt:lpwstr>True</vt:lpwstr>
  </property>
  <property fmtid="{D5CDD505-2E9C-101B-9397-08002B2CF9AE}" pid="3" name="MSIP_Label_a7f2ec83-e677-438d-afb7-4c7c0dbc872b_SiteId">
    <vt:lpwstr>3bc062e4-ac9d-4c17-b4dd-3aad637ff1ac</vt:lpwstr>
  </property>
  <property fmtid="{D5CDD505-2E9C-101B-9397-08002B2CF9AE}" pid="4" name="MSIP_Label_a7f2ec83-e677-438d-afb7-4c7c0dbc872b_Owner">
    <vt:lpwstr>giuliano.campos@scania.com</vt:lpwstr>
  </property>
  <property fmtid="{D5CDD505-2E9C-101B-9397-08002B2CF9AE}" pid="5" name="MSIP_Label_a7f2ec83-e677-438d-afb7-4c7c0dbc872b_SetDate">
    <vt:lpwstr>2021-09-21T12:01:51.4572742Z</vt:lpwstr>
  </property>
  <property fmtid="{D5CDD505-2E9C-101B-9397-08002B2CF9AE}" pid="6" name="MSIP_Label_a7f2ec83-e677-438d-afb7-4c7c0dbc872b_Name">
    <vt:lpwstr>Internal</vt:lpwstr>
  </property>
  <property fmtid="{D5CDD505-2E9C-101B-9397-08002B2CF9AE}" pid="7" name="MSIP_Label_a7f2ec83-e677-438d-afb7-4c7c0dbc872b_Application">
    <vt:lpwstr>Microsoft Azure Information Protection</vt:lpwstr>
  </property>
  <property fmtid="{D5CDD505-2E9C-101B-9397-08002B2CF9AE}" pid="8" name="MSIP_Label_a7f2ec83-e677-438d-afb7-4c7c0dbc872b_Extended_MSFT_Method">
    <vt:lpwstr>Automatic</vt:lpwstr>
  </property>
  <property fmtid="{D5CDD505-2E9C-101B-9397-08002B2CF9AE}" pid="9" name="Sensitivity">
    <vt:lpwstr>Internal</vt:lpwstr>
  </property>
</Properties>
</file>